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CEFA" w14:textId="6F1FEF08" w:rsidR="00831961" w:rsidRPr="00E2476C" w:rsidRDefault="00831961" w:rsidP="31C060EB">
      <w:pPr>
        <w:spacing w:after="0"/>
        <w:rPr>
          <w:b/>
          <w:color w:val="FF0000"/>
          <w:sz w:val="20"/>
          <w:szCs w:val="20"/>
        </w:rPr>
      </w:pPr>
      <w:r w:rsidRPr="31C060EB">
        <w:rPr>
          <w:rFonts w:ascii="Arial" w:hAnsi="Arial" w:cs="Arial"/>
          <w:sz w:val="18"/>
          <w:szCs w:val="18"/>
        </w:rPr>
        <w:t xml:space="preserve"> </w:t>
      </w:r>
      <w:r w:rsidRPr="74AFC618">
        <w:rPr>
          <w:sz w:val="20"/>
          <w:szCs w:val="20"/>
        </w:rPr>
        <w:t xml:space="preserve">This sheet is designed to provide a basic guideline to the criteria that can be used for judging individual </w:t>
      </w:r>
      <w:r w:rsidR="00CF020E" w:rsidRPr="74AFC618">
        <w:rPr>
          <w:b/>
          <w:sz w:val="20"/>
          <w:szCs w:val="20"/>
        </w:rPr>
        <w:t>SPEECH</w:t>
      </w:r>
      <w:r w:rsidR="00CF020E" w:rsidRPr="74AFC618">
        <w:rPr>
          <w:sz w:val="20"/>
          <w:szCs w:val="20"/>
        </w:rPr>
        <w:t xml:space="preserve"> </w:t>
      </w:r>
      <w:r w:rsidRPr="74AFC618">
        <w:rPr>
          <w:sz w:val="20"/>
          <w:szCs w:val="20"/>
        </w:rPr>
        <w:t>events. Remember, feedback is crucial! Let them know of things they did well, but also what they could improve on.</w:t>
      </w:r>
      <w:r w:rsidR="00341DFB" w:rsidRPr="74AFC618">
        <w:rPr>
          <w:b/>
          <w:sz w:val="20"/>
          <w:szCs w:val="20"/>
          <w:highlight w:val="yellow"/>
        </w:rPr>
        <w:t xml:space="preserve"> To access your ballots go to </w:t>
      </w:r>
      <w:proofErr w:type="gramStart"/>
      <w:r w:rsidR="00341DFB" w:rsidRPr="74AFC618">
        <w:rPr>
          <w:b/>
          <w:sz w:val="20"/>
          <w:szCs w:val="20"/>
          <w:highlight w:val="yellow"/>
        </w:rPr>
        <w:t>live.speechwire.com</w:t>
      </w:r>
      <w:r w:rsidR="00D36002" w:rsidRPr="74AFC618">
        <w:rPr>
          <w:b/>
          <w:sz w:val="20"/>
          <w:szCs w:val="20"/>
        </w:rPr>
        <w:t xml:space="preserve">  </w:t>
      </w:r>
      <w:r w:rsidR="00E2476C" w:rsidRPr="74AFC618">
        <w:rPr>
          <w:sz w:val="20"/>
          <w:szCs w:val="20"/>
        </w:rPr>
        <w:t>As</w:t>
      </w:r>
      <w:proofErr w:type="gramEnd"/>
      <w:r w:rsidR="00E2476C" w:rsidRPr="74AFC618">
        <w:rPr>
          <w:sz w:val="20"/>
          <w:szCs w:val="20"/>
        </w:rPr>
        <w:t xml:space="preserve"> soon as you are in your room, </w:t>
      </w:r>
      <w:r w:rsidR="00E2476C" w:rsidRPr="00055D41">
        <w:rPr>
          <w:b/>
          <w:sz w:val="20"/>
          <w:szCs w:val="20"/>
          <w:highlight w:val="yellow"/>
        </w:rPr>
        <w:t>press “Start Round”</w:t>
      </w:r>
      <w:r w:rsidR="00E2476C" w:rsidRPr="00055D41">
        <w:rPr>
          <w:sz w:val="20"/>
          <w:szCs w:val="20"/>
          <w:highlight w:val="yellow"/>
        </w:rPr>
        <w:t xml:space="preserve"> in </w:t>
      </w:r>
      <w:proofErr w:type="spellStart"/>
      <w:r w:rsidR="00E2476C" w:rsidRPr="00055D41">
        <w:rPr>
          <w:sz w:val="20"/>
          <w:szCs w:val="20"/>
          <w:highlight w:val="yellow"/>
        </w:rPr>
        <w:t>Speechwire</w:t>
      </w:r>
      <w:proofErr w:type="spellEnd"/>
      <w:r w:rsidR="00E2476C" w:rsidRPr="00055D41">
        <w:rPr>
          <w:sz w:val="20"/>
          <w:szCs w:val="20"/>
          <w:highlight w:val="yellow"/>
        </w:rPr>
        <w:t>.</w:t>
      </w:r>
    </w:p>
    <w:tbl>
      <w:tblPr>
        <w:tblStyle w:val="TableGrid"/>
        <w:tblW w:w="15084" w:type="dxa"/>
        <w:tblInd w:w="-5" w:type="dxa"/>
        <w:tblLook w:val="04A0" w:firstRow="1" w:lastRow="0" w:firstColumn="1" w:lastColumn="0" w:noHBand="0" w:noVBand="1"/>
      </w:tblPr>
      <w:tblGrid>
        <w:gridCol w:w="1980"/>
        <w:gridCol w:w="1890"/>
        <w:gridCol w:w="2250"/>
        <w:gridCol w:w="1710"/>
        <w:gridCol w:w="1710"/>
        <w:gridCol w:w="1980"/>
        <w:gridCol w:w="1980"/>
        <w:gridCol w:w="1584"/>
      </w:tblGrid>
      <w:tr w:rsidR="00A24961" w:rsidRPr="00EB1467" w14:paraId="1D8EDEB4" w14:textId="777E3B90" w:rsidTr="17404B4C">
        <w:trPr>
          <w:trHeight w:val="8576"/>
        </w:trPr>
        <w:tc>
          <w:tcPr>
            <w:tcW w:w="1980" w:type="dxa"/>
            <w:shd w:val="clear" w:color="auto" w:fill="FFFF00"/>
          </w:tcPr>
          <w:p w14:paraId="07D2759C" w14:textId="2862B993" w:rsidR="00842C3B" w:rsidRPr="00EB1467" w:rsidRDefault="00842C3B" w:rsidP="00020E84">
            <w:pPr>
              <w:jc w:val="center"/>
              <w:rPr>
                <w:rFonts w:ascii="Arial" w:hAnsi="Arial" w:cs="Arial"/>
                <w:b/>
                <w:sz w:val="16"/>
                <w:szCs w:val="16"/>
              </w:rPr>
            </w:pPr>
            <w:r w:rsidRPr="00EB1467">
              <w:rPr>
                <w:rFonts w:ascii="Arial" w:hAnsi="Arial" w:cs="Arial"/>
                <w:b/>
                <w:sz w:val="16"/>
                <w:szCs w:val="16"/>
              </w:rPr>
              <w:t>Extemporaneous (EX)</w:t>
            </w:r>
          </w:p>
          <w:p w14:paraId="2FF6A722" w14:textId="77777777" w:rsidR="00842C3B" w:rsidRPr="00EB1467" w:rsidRDefault="00842C3B" w:rsidP="00020E84">
            <w:pPr>
              <w:jc w:val="center"/>
              <w:rPr>
                <w:rFonts w:ascii="Arial" w:hAnsi="Arial" w:cs="Arial"/>
                <w:b/>
                <w:sz w:val="16"/>
                <w:szCs w:val="16"/>
              </w:rPr>
            </w:pPr>
          </w:p>
          <w:p w14:paraId="61415D09" w14:textId="2D0BE8C2" w:rsidR="00CF342A" w:rsidRPr="00EB1467" w:rsidRDefault="00842C3B" w:rsidP="17404B4C">
            <w:pPr>
              <w:rPr>
                <w:rFonts w:ascii="Times New Roman" w:hAnsi="Times New Roman" w:cs="Times New Roman"/>
                <w:sz w:val="16"/>
                <w:szCs w:val="16"/>
              </w:rPr>
            </w:pPr>
            <w:r w:rsidRPr="17404B4C">
              <w:rPr>
                <w:rFonts w:ascii="Arial" w:hAnsi="Arial" w:cs="Arial"/>
                <w:sz w:val="16"/>
                <w:szCs w:val="16"/>
              </w:rPr>
              <w:t>In a prep room (not your room), competitors are presented with a choice of three current event questions related to national</w:t>
            </w:r>
            <w:r w:rsidR="006F4DDB" w:rsidRPr="17404B4C">
              <w:rPr>
                <w:rFonts w:ascii="Arial" w:hAnsi="Arial" w:cs="Arial"/>
                <w:sz w:val="16"/>
                <w:szCs w:val="16"/>
              </w:rPr>
              <w:t>/</w:t>
            </w:r>
            <w:r w:rsidRPr="17404B4C">
              <w:rPr>
                <w:rFonts w:ascii="Arial" w:hAnsi="Arial" w:cs="Arial"/>
                <w:sz w:val="16"/>
                <w:szCs w:val="16"/>
              </w:rPr>
              <w:t>international current events. The competitor has 30 minutes to prepare a seven-minute speech answering the selected question. Judges will receive competitors one at a time, in 10-minute increments. Each student shou</w:t>
            </w:r>
            <w:r w:rsidRPr="17404B4C">
              <w:rPr>
                <w:rFonts w:ascii="Arial" w:eastAsia="Arial" w:hAnsi="Arial" w:cs="Arial"/>
                <w:sz w:val="16"/>
                <w:szCs w:val="16"/>
              </w:rPr>
              <w:t xml:space="preserve">ld stay to watch the remaining </w:t>
            </w:r>
            <w:r w:rsidR="006F4DDB" w:rsidRPr="17404B4C">
              <w:rPr>
                <w:rFonts w:ascii="Arial" w:eastAsia="Arial" w:hAnsi="Arial" w:cs="Arial"/>
                <w:sz w:val="16"/>
                <w:szCs w:val="16"/>
              </w:rPr>
              <w:t>competitors. T</w:t>
            </w:r>
            <w:r w:rsidR="6D335CD9" w:rsidRPr="17404B4C">
              <w:rPr>
                <w:rFonts w:ascii="Arial" w:eastAsia="Arial" w:hAnsi="Arial" w:cs="Arial"/>
                <w:sz w:val="16"/>
                <w:szCs w:val="16"/>
              </w:rPr>
              <w:t xml:space="preserve">hey may not use paper/index card notes. It must be memorized. </w:t>
            </w:r>
          </w:p>
          <w:p w14:paraId="5335F040" w14:textId="3327A388" w:rsidR="17404B4C" w:rsidRDefault="17404B4C" w:rsidP="17404B4C">
            <w:pPr>
              <w:rPr>
                <w:rFonts w:ascii="Times New Roman" w:hAnsi="Times New Roman" w:cs="Times New Roman"/>
                <w:sz w:val="16"/>
                <w:szCs w:val="16"/>
              </w:rPr>
            </w:pPr>
          </w:p>
          <w:p w14:paraId="38610602" w14:textId="78C88970" w:rsidR="00842C3B" w:rsidRPr="00BF2154" w:rsidRDefault="00842C3B" w:rsidP="0076172A">
            <w:pPr>
              <w:rPr>
                <w:rFonts w:ascii="Arial" w:hAnsi="Arial" w:cs="Arial"/>
                <w:b/>
                <w:bCs/>
                <w:sz w:val="16"/>
                <w:szCs w:val="16"/>
                <w:u w:val="single"/>
              </w:rPr>
            </w:pPr>
            <w:r w:rsidRPr="00BF2154">
              <w:rPr>
                <w:rFonts w:ascii="Arial" w:hAnsi="Arial" w:cs="Arial"/>
                <w:b/>
                <w:bCs/>
                <w:sz w:val="16"/>
                <w:szCs w:val="16"/>
                <w:u w:val="single"/>
              </w:rPr>
              <w:t>Judging:</w:t>
            </w:r>
          </w:p>
          <w:p w14:paraId="7D304547" w14:textId="6170C708" w:rsidR="00842C3B" w:rsidRPr="00EB1467" w:rsidRDefault="00842C3B" w:rsidP="00CF342A">
            <w:pPr>
              <w:pStyle w:val="ListParagraph"/>
              <w:numPr>
                <w:ilvl w:val="0"/>
                <w:numId w:val="1"/>
              </w:numPr>
              <w:ind w:left="80" w:hanging="80"/>
              <w:rPr>
                <w:rFonts w:ascii="Arial" w:hAnsi="Arial" w:cs="Arial"/>
                <w:sz w:val="16"/>
                <w:szCs w:val="16"/>
              </w:rPr>
            </w:pPr>
            <w:r w:rsidRPr="00EB1467">
              <w:rPr>
                <w:rFonts w:ascii="Arial" w:hAnsi="Arial" w:cs="Arial"/>
                <w:sz w:val="16"/>
                <w:szCs w:val="16"/>
              </w:rPr>
              <w:t>Time: Up to 7 minutes (only valid if timed with stopwatch)</w:t>
            </w:r>
          </w:p>
          <w:p w14:paraId="4708A2D1" w14:textId="58810D47" w:rsidR="00842C3B" w:rsidRPr="00EB1467" w:rsidRDefault="00842C3B" w:rsidP="17404B4C">
            <w:pPr>
              <w:pStyle w:val="ListParagraph"/>
              <w:numPr>
                <w:ilvl w:val="0"/>
                <w:numId w:val="1"/>
              </w:numPr>
              <w:ind w:left="80" w:hanging="80"/>
              <w:rPr>
                <w:rFonts w:ascii="Arial" w:hAnsi="Arial" w:cs="Arial"/>
                <w:b/>
                <w:bCs/>
                <w:sz w:val="16"/>
                <w:szCs w:val="16"/>
              </w:rPr>
            </w:pPr>
            <w:r w:rsidRPr="17404B4C">
              <w:rPr>
                <w:rFonts w:ascii="Arial" w:hAnsi="Arial" w:cs="Arial"/>
                <w:sz w:val="16"/>
                <w:szCs w:val="16"/>
              </w:rPr>
              <w:t>Time violations cannot place first (</w:t>
            </w:r>
            <w:r w:rsidRPr="17404B4C">
              <w:rPr>
                <w:rFonts w:ascii="Arial" w:hAnsi="Arial" w:cs="Arial"/>
                <w:b/>
                <w:bCs/>
                <w:sz w:val="16"/>
                <w:szCs w:val="16"/>
              </w:rPr>
              <w:t>30 second grace period</w:t>
            </w:r>
            <w:r w:rsidRPr="17404B4C">
              <w:rPr>
                <w:rFonts w:ascii="Arial" w:hAnsi="Arial" w:cs="Arial"/>
                <w:sz w:val="16"/>
                <w:szCs w:val="16"/>
              </w:rPr>
              <w:t>).</w:t>
            </w:r>
            <w:r w:rsidR="1D52A695" w:rsidRPr="17404B4C">
              <w:rPr>
                <w:rFonts w:ascii="Arial" w:hAnsi="Arial" w:cs="Arial"/>
                <w:b/>
                <w:bCs/>
                <w:sz w:val="16"/>
                <w:szCs w:val="16"/>
              </w:rPr>
              <w:t xml:space="preserve"> </w:t>
            </w:r>
          </w:p>
          <w:p w14:paraId="4B32A633" w14:textId="3C586945" w:rsidR="00842C3B" w:rsidRPr="00EB1467" w:rsidRDefault="1D52A695" w:rsidP="17404B4C">
            <w:pPr>
              <w:pStyle w:val="ListParagraph"/>
              <w:numPr>
                <w:ilvl w:val="0"/>
                <w:numId w:val="1"/>
              </w:numPr>
              <w:ind w:left="80" w:hanging="80"/>
              <w:rPr>
                <w:rFonts w:ascii="Arial" w:hAnsi="Arial" w:cs="Arial"/>
                <w:b/>
                <w:bCs/>
                <w:sz w:val="16"/>
                <w:szCs w:val="16"/>
              </w:rPr>
            </w:pPr>
            <w:r w:rsidRPr="17404B4C">
              <w:rPr>
                <w:rFonts w:ascii="Arial" w:hAnsi="Arial" w:cs="Arial"/>
                <w:b/>
                <w:bCs/>
                <w:sz w:val="16"/>
                <w:szCs w:val="16"/>
              </w:rPr>
              <w:t>NO NOTES (Paper or Digital)</w:t>
            </w:r>
          </w:p>
          <w:p w14:paraId="4C2922BD" w14:textId="71BE8750" w:rsidR="1D52A695" w:rsidRDefault="1D52A695" w:rsidP="17404B4C">
            <w:pPr>
              <w:pStyle w:val="ListParagraph"/>
              <w:numPr>
                <w:ilvl w:val="0"/>
                <w:numId w:val="1"/>
              </w:numPr>
              <w:ind w:left="80" w:hanging="80"/>
              <w:rPr>
                <w:rFonts w:ascii="Arial" w:hAnsi="Arial" w:cs="Arial"/>
                <w:sz w:val="16"/>
                <w:szCs w:val="16"/>
              </w:rPr>
            </w:pPr>
            <w:r w:rsidRPr="17404B4C">
              <w:rPr>
                <w:rFonts w:ascii="Arial" w:hAnsi="Arial" w:cs="Arial"/>
                <w:sz w:val="16"/>
                <w:szCs w:val="16"/>
              </w:rPr>
              <w:t>Those using notes should not rank first in the round.</w:t>
            </w:r>
          </w:p>
          <w:p w14:paraId="1E4EA9A3" w14:textId="72D9E671" w:rsidR="00842C3B" w:rsidRPr="00EB1467" w:rsidRDefault="00842C3B" w:rsidP="00CF342A">
            <w:pPr>
              <w:pStyle w:val="ListParagraph"/>
              <w:numPr>
                <w:ilvl w:val="0"/>
                <w:numId w:val="2"/>
              </w:numPr>
              <w:ind w:left="80" w:hanging="80"/>
              <w:rPr>
                <w:rFonts w:ascii="Arial" w:hAnsi="Arial" w:cs="Arial"/>
                <w:sz w:val="16"/>
                <w:szCs w:val="16"/>
              </w:rPr>
            </w:pPr>
            <w:r w:rsidRPr="00EB1467">
              <w:rPr>
                <w:rFonts w:ascii="Arial" w:hAnsi="Arial" w:cs="Arial"/>
                <w:sz w:val="16"/>
                <w:szCs w:val="16"/>
              </w:rPr>
              <w:t>Factually accurate</w:t>
            </w:r>
          </w:p>
          <w:p w14:paraId="79587FB3" w14:textId="23142075" w:rsidR="00842C3B" w:rsidRPr="00EB1467" w:rsidRDefault="00842C3B" w:rsidP="00CF342A">
            <w:pPr>
              <w:pStyle w:val="ListParagraph"/>
              <w:numPr>
                <w:ilvl w:val="0"/>
                <w:numId w:val="2"/>
              </w:numPr>
              <w:ind w:left="80" w:hanging="80"/>
              <w:rPr>
                <w:rFonts w:ascii="Arial" w:hAnsi="Arial" w:cs="Arial"/>
                <w:sz w:val="16"/>
                <w:szCs w:val="16"/>
              </w:rPr>
            </w:pPr>
            <w:r w:rsidRPr="00EB1467">
              <w:rPr>
                <w:rFonts w:ascii="Arial" w:hAnsi="Arial" w:cs="Arial"/>
                <w:sz w:val="16"/>
                <w:szCs w:val="16"/>
              </w:rPr>
              <w:t>Organized, focused on topic, research referenced.</w:t>
            </w:r>
          </w:p>
          <w:p w14:paraId="5CFDF1E0" w14:textId="4234D401" w:rsidR="00842C3B" w:rsidRPr="00EB1467" w:rsidRDefault="00842C3B" w:rsidP="00CF342A">
            <w:pPr>
              <w:pStyle w:val="ListParagraph"/>
              <w:numPr>
                <w:ilvl w:val="0"/>
                <w:numId w:val="2"/>
              </w:numPr>
              <w:ind w:left="80" w:hanging="80"/>
              <w:rPr>
                <w:rFonts w:ascii="Arial" w:hAnsi="Arial" w:cs="Arial"/>
                <w:sz w:val="16"/>
                <w:szCs w:val="16"/>
              </w:rPr>
            </w:pPr>
            <w:r w:rsidRPr="00EB1467">
              <w:rPr>
                <w:rFonts w:ascii="Arial" w:hAnsi="Arial" w:cs="Arial"/>
                <w:sz w:val="16"/>
                <w:szCs w:val="16"/>
              </w:rPr>
              <w:t>Judge opinion on the topic should</w:t>
            </w:r>
            <w:r w:rsidRPr="00EB1467">
              <w:rPr>
                <w:rFonts w:ascii="Arial" w:hAnsi="Arial" w:cs="Arial"/>
                <w:b/>
                <w:bCs/>
                <w:sz w:val="16"/>
                <w:szCs w:val="16"/>
                <w:u w:val="single"/>
              </w:rPr>
              <w:t xml:space="preserve"> not</w:t>
            </w:r>
            <w:r w:rsidRPr="00EB1467">
              <w:rPr>
                <w:rFonts w:ascii="Arial" w:hAnsi="Arial" w:cs="Arial"/>
                <w:sz w:val="16"/>
                <w:szCs w:val="16"/>
              </w:rPr>
              <w:t xml:space="preserve"> influence ranking.</w:t>
            </w:r>
          </w:p>
        </w:tc>
        <w:tc>
          <w:tcPr>
            <w:tcW w:w="1890" w:type="dxa"/>
            <w:shd w:val="clear" w:color="auto" w:fill="FFC000" w:themeFill="accent4"/>
          </w:tcPr>
          <w:p w14:paraId="1534F452" w14:textId="509F50ED" w:rsidR="00842C3B" w:rsidRPr="0043538A" w:rsidRDefault="00842C3B" w:rsidP="00020E84">
            <w:pPr>
              <w:jc w:val="center"/>
              <w:rPr>
                <w:rFonts w:ascii="Arial" w:hAnsi="Arial" w:cs="Arial"/>
                <w:b/>
                <w:sz w:val="16"/>
                <w:szCs w:val="16"/>
              </w:rPr>
            </w:pPr>
            <w:r w:rsidRPr="0043538A">
              <w:rPr>
                <w:rFonts w:ascii="Arial" w:hAnsi="Arial" w:cs="Arial"/>
                <w:b/>
                <w:sz w:val="16"/>
                <w:szCs w:val="16"/>
              </w:rPr>
              <w:t>Original Oratory (OO)</w:t>
            </w:r>
          </w:p>
          <w:p w14:paraId="2B8DAE61" w14:textId="77777777" w:rsidR="00842C3B" w:rsidRPr="0043538A" w:rsidRDefault="00842C3B" w:rsidP="00020E84">
            <w:pPr>
              <w:jc w:val="center"/>
              <w:rPr>
                <w:rFonts w:ascii="Arial" w:hAnsi="Arial" w:cs="Arial"/>
                <w:b/>
                <w:sz w:val="16"/>
                <w:szCs w:val="16"/>
              </w:rPr>
            </w:pPr>
          </w:p>
          <w:p w14:paraId="2348C2ED" w14:textId="6D6D1F87" w:rsidR="00842C3B" w:rsidRPr="0043538A" w:rsidRDefault="00842C3B" w:rsidP="002B3374">
            <w:pPr>
              <w:pStyle w:val="TableParagraph"/>
              <w:spacing w:line="232" w:lineRule="auto"/>
              <w:jc w:val="center"/>
              <w:rPr>
                <w:rFonts w:ascii="Arial" w:hAnsi="Arial" w:cs="Arial"/>
                <w:sz w:val="16"/>
                <w:szCs w:val="16"/>
              </w:rPr>
            </w:pPr>
            <w:r w:rsidRPr="0043538A">
              <w:rPr>
                <w:rFonts w:ascii="Arial" w:hAnsi="Arial" w:cs="Arial"/>
                <w:sz w:val="16"/>
                <w:szCs w:val="16"/>
              </w:rPr>
              <w:t xml:space="preserve">Competitors write, </w:t>
            </w:r>
            <w:r w:rsidRPr="0043538A">
              <w:rPr>
                <w:rFonts w:ascii="Arial" w:hAnsi="Arial" w:cs="Arial"/>
                <w:b/>
                <w:bCs/>
                <w:sz w:val="16"/>
                <w:szCs w:val="16"/>
                <w:u w:val="single"/>
              </w:rPr>
              <w:t>memorize</w:t>
            </w:r>
            <w:r w:rsidRPr="0043538A">
              <w:rPr>
                <w:rFonts w:ascii="Arial" w:hAnsi="Arial" w:cs="Arial"/>
                <w:sz w:val="16"/>
                <w:szCs w:val="16"/>
              </w:rPr>
              <w:t xml:space="preserve">, and deliver a problem/solution </w:t>
            </w:r>
            <w:r w:rsidRPr="0043538A">
              <w:rPr>
                <w:rFonts w:ascii="Arial" w:hAnsi="Arial" w:cs="Arial"/>
                <w:spacing w:val="-3"/>
                <w:sz w:val="16"/>
                <w:szCs w:val="16"/>
              </w:rPr>
              <w:t xml:space="preserve">speech </w:t>
            </w:r>
            <w:r w:rsidRPr="0043538A">
              <w:rPr>
                <w:rFonts w:ascii="Arial" w:hAnsi="Arial" w:cs="Arial"/>
                <w:sz w:val="16"/>
                <w:szCs w:val="16"/>
              </w:rPr>
              <w:t>with the intent to persuade the audience on a topic of significance. It usually has a problem, with causes, effects, and solutions. Competitors should remain in the room for the remaining competitors’ speeches.</w:t>
            </w:r>
          </w:p>
          <w:p w14:paraId="3225556A" w14:textId="7F85F50A" w:rsidR="00842C3B" w:rsidRPr="00BF2154" w:rsidRDefault="00842C3B" w:rsidP="0076172A">
            <w:pPr>
              <w:rPr>
                <w:rFonts w:ascii="Arial" w:hAnsi="Arial" w:cs="Arial"/>
                <w:b/>
                <w:bCs/>
                <w:sz w:val="16"/>
                <w:szCs w:val="16"/>
                <w:u w:val="single"/>
              </w:rPr>
            </w:pPr>
            <w:r w:rsidRPr="00BF2154">
              <w:rPr>
                <w:rFonts w:ascii="Arial" w:hAnsi="Arial" w:cs="Arial"/>
                <w:b/>
                <w:bCs/>
                <w:sz w:val="16"/>
                <w:szCs w:val="16"/>
                <w:u w:val="single"/>
              </w:rPr>
              <w:t>Judging:</w:t>
            </w:r>
          </w:p>
          <w:p w14:paraId="5D4A8CC9" w14:textId="53D9BF69"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Time: up to 10 minutes (only valid if timed with stopwatch)</w:t>
            </w:r>
          </w:p>
          <w:p w14:paraId="1DCB2094" w14:textId="77777777"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Time violations cannot place first (</w:t>
            </w:r>
            <w:r w:rsidRPr="0043538A">
              <w:rPr>
                <w:rFonts w:ascii="Arial" w:hAnsi="Arial" w:cs="Arial"/>
                <w:b/>
                <w:bCs/>
                <w:sz w:val="16"/>
                <w:szCs w:val="16"/>
              </w:rPr>
              <w:t>30 second grace period</w:t>
            </w:r>
            <w:r w:rsidRPr="0043538A">
              <w:rPr>
                <w:rFonts w:ascii="Arial" w:hAnsi="Arial" w:cs="Arial"/>
                <w:sz w:val="16"/>
                <w:szCs w:val="16"/>
              </w:rPr>
              <w:t>).</w:t>
            </w:r>
          </w:p>
          <w:p w14:paraId="512FF9FF" w14:textId="7701DEBE" w:rsidR="00842C3B" w:rsidRPr="0043538A" w:rsidRDefault="00842C3B" w:rsidP="00CF342A">
            <w:pPr>
              <w:pStyle w:val="ListParagraph"/>
              <w:numPr>
                <w:ilvl w:val="0"/>
                <w:numId w:val="4"/>
              </w:numPr>
              <w:ind w:left="158" w:hanging="158"/>
              <w:rPr>
                <w:rFonts w:ascii="Arial" w:hAnsi="Arial" w:cs="Arial"/>
                <w:b/>
                <w:bCs/>
                <w:sz w:val="16"/>
                <w:szCs w:val="16"/>
              </w:rPr>
            </w:pPr>
            <w:r w:rsidRPr="0043538A">
              <w:rPr>
                <w:rFonts w:ascii="Arial" w:hAnsi="Arial" w:cs="Arial"/>
                <w:b/>
                <w:bCs/>
                <w:sz w:val="16"/>
                <w:szCs w:val="16"/>
              </w:rPr>
              <w:t>NO NOTES (Paper or Digital)</w:t>
            </w:r>
          </w:p>
          <w:p w14:paraId="12333A3B" w14:textId="08B8C540"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Those using notes should not rank first</w:t>
            </w:r>
          </w:p>
          <w:p w14:paraId="524D938B" w14:textId="32863DC5"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Organized, flows, easy-to-follow.</w:t>
            </w:r>
          </w:p>
          <w:p w14:paraId="0522187C" w14:textId="77777777"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Clear message</w:t>
            </w:r>
          </w:p>
          <w:p w14:paraId="0812107C" w14:textId="2A02E37F"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 xml:space="preserve">Relatable to any audience </w:t>
            </w:r>
          </w:p>
          <w:p w14:paraId="5B00E0F7" w14:textId="00EC14C6"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Cited evidence to support the cause, problem, and a solution that could mitigate the problem.</w:t>
            </w:r>
          </w:p>
          <w:p w14:paraId="5FAF5BA2" w14:textId="7FB604A6" w:rsidR="00842C3B" w:rsidRPr="0043538A" w:rsidRDefault="00325866" w:rsidP="0076172A">
            <w:pPr>
              <w:rPr>
                <w:rFonts w:ascii="Arial" w:hAnsi="Arial" w:cs="Arial"/>
                <w:sz w:val="16"/>
                <w:szCs w:val="16"/>
                <w:u w:val="single"/>
              </w:rPr>
            </w:pPr>
            <w:r>
              <w:rPr>
                <w:noProof/>
              </w:rPr>
              <mc:AlternateContent>
                <mc:Choice Requires="wps">
                  <w:drawing>
                    <wp:anchor distT="0" distB="0" distL="114300" distR="114300" simplePos="0" relativeHeight="251658242" behindDoc="0" locked="0" layoutInCell="1" allowOverlap="1" wp14:anchorId="1A69651C" wp14:editId="728FE2E9">
                      <wp:simplePos x="0" y="0"/>
                      <wp:positionH relativeFrom="column">
                        <wp:posOffset>-1554480</wp:posOffset>
                      </wp:positionH>
                      <wp:positionV relativeFrom="paragraph">
                        <wp:posOffset>170786</wp:posOffset>
                      </wp:positionV>
                      <wp:extent cx="2881646" cy="1359632"/>
                      <wp:effectExtent l="0" t="0" r="13970" b="12065"/>
                      <wp:wrapNone/>
                      <wp:docPr id="1480538192" name="Text Box 1480538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46" cy="1359632"/>
                              </a:xfrm>
                              <a:prstGeom prst="rect">
                                <a:avLst/>
                              </a:prstGeom>
                              <a:solidFill>
                                <a:srgbClr val="FFFFFF"/>
                              </a:solidFill>
                              <a:ln w="9525">
                                <a:solidFill>
                                  <a:srgbClr val="000000"/>
                                </a:solidFill>
                                <a:miter lim="800000"/>
                                <a:headEnd/>
                                <a:tailEnd/>
                              </a:ln>
                            </wps:spPr>
                            <wps:txbx>
                              <w:txbxContent>
                                <w:p w14:paraId="311AF897" w14:textId="77777777" w:rsidR="00BF2154" w:rsidRPr="000661EA" w:rsidRDefault="00BF2154" w:rsidP="00BF2154">
                                  <w:pPr>
                                    <w:pStyle w:val="TableParagraph"/>
                                    <w:rPr>
                                      <w:rFonts w:ascii="Carlito"/>
                                      <w:b/>
                                      <w:sz w:val="18"/>
                                      <w:szCs w:val="18"/>
                                    </w:rPr>
                                  </w:pPr>
                                  <w:r w:rsidRPr="000661EA">
                                    <w:rPr>
                                      <w:rFonts w:ascii="Carlito"/>
                                      <w:b/>
                                      <w:sz w:val="18"/>
                                      <w:szCs w:val="18"/>
                                    </w:rPr>
                                    <w:t xml:space="preserve">In ALL Speech Events: </w:t>
                                  </w:r>
                                </w:p>
                                <w:p w14:paraId="72BF83C8" w14:textId="77777777" w:rsidR="00BF2154" w:rsidRPr="000661EA" w:rsidRDefault="00BF2154" w:rsidP="00617458">
                                  <w:pPr>
                                    <w:pStyle w:val="TableParagraph"/>
                                    <w:numPr>
                                      <w:ilvl w:val="0"/>
                                      <w:numId w:val="34"/>
                                    </w:numPr>
                                    <w:ind w:left="450"/>
                                    <w:rPr>
                                      <w:rFonts w:ascii="Carlito"/>
                                      <w:b/>
                                      <w:sz w:val="18"/>
                                      <w:szCs w:val="18"/>
                                    </w:rPr>
                                  </w:pPr>
                                  <w:r w:rsidRPr="000661EA">
                                    <w:rPr>
                                      <w:rFonts w:ascii="Carlito"/>
                                      <w:sz w:val="18"/>
                                      <w:szCs w:val="18"/>
                                    </w:rPr>
                                    <w:t>Please look for the following: eye contact, confidence, articulation, poise, tone, speed, body language)</w:t>
                                  </w:r>
                                </w:p>
                                <w:p w14:paraId="382F8213" w14:textId="77777777" w:rsidR="00BF2154" w:rsidRPr="000661EA" w:rsidRDefault="00BF2154" w:rsidP="00617458">
                                  <w:pPr>
                                    <w:pStyle w:val="ListParagraph"/>
                                    <w:numPr>
                                      <w:ilvl w:val="0"/>
                                      <w:numId w:val="34"/>
                                    </w:numPr>
                                    <w:spacing w:after="0" w:line="240" w:lineRule="auto"/>
                                    <w:ind w:left="450"/>
                                    <w:rPr>
                                      <w:rFonts w:ascii="Carlito"/>
                                      <w:sz w:val="18"/>
                                      <w:szCs w:val="18"/>
                                    </w:rPr>
                                  </w:pPr>
                                  <w:r w:rsidRPr="000661EA">
                                    <w:rPr>
                                      <w:rFonts w:ascii="Carlito"/>
                                      <w:sz w:val="18"/>
                                      <w:szCs w:val="18"/>
                                    </w:rPr>
                                    <w:t xml:space="preserve">Please make detailed comments on each ballot (positive &amp; areas of improvement). </w:t>
                                  </w:r>
                                </w:p>
                                <w:p w14:paraId="119DD478" w14:textId="77777777" w:rsidR="00BF2154" w:rsidRDefault="00BF2154" w:rsidP="00617458">
                                  <w:pPr>
                                    <w:pStyle w:val="ListParagraph"/>
                                    <w:numPr>
                                      <w:ilvl w:val="0"/>
                                      <w:numId w:val="34"/>
                                    </w:numPr>
                                    <w:spacing w:after="0" w:line="240" w:lineRule="auto"/>
                                    <w:ind w:left="450"/>
                                    <w:rPr>
                                      <w:rFonts w:ascii="Carlito"/>
                                      <w:sz w:val="18"/>
                                      <w:szCs w:val="18"/>
                                    </w:rPr>
                                  </w:pPr>
                                  <w:r w:rsidRPr="00617458">
                                    <w:rPr>
                                      <w:rFonts w:ascii="Carlito"/>
                                      <w:b/>
                                      <w:bCs/>
                                      <w:sz w:val="18"/>
                                      <w:szCs w:val="18"/>
                                    </w:rPr>
                                    <w:t>Rank:</w:t>
                                  </w:r>
                                  <w:r w:rsidRPr="000661EA">
                                    <w:rPr>
                                      <w:rFonts w:ascii="Carlito"/>
                                      <w:sz w:val="18"/>
                                      <w:szCs w:val="18"/>
                                    </w:rPr>
                                    <w:t xml:space="preserve"> </w:t>
                                  </w:r>
                                  <w:r>
                                    <w:rPr>
                                      <w:rFonts w:ascii="Carlito"/>
                                      <w:sz w:val="18"/>
                                      <w:szCs w:val="18"/>
                                    </w:rPr>
                                    <w:t>1st</w:t>
                                  </w:r>
                                  <w:r w:rsidRPr="000661EA">
                                    <w:rPr>
                                      <w:rFonts w:ascii="Carlito"/>
                                      <w:sz w:val="18"/>
                                      <w:szCs w:val="18"/>
                                    </w:rPr>
                                    <w:t xml:space="preserve"> to last</w:t>
                                  </w:r>
                                  <w:r>
                                    <w:rPr>
                                      <w:rFonts w:ascii="Carlito"/>
                                      <w:sz w:val="18"/>
                                      <w:szCs w:val="18"/>
                                    </w:rPr>
                                    <w:t xml:space="preserve"> place</w:t>
                                  </w:r>
                                  <w:r w:rsidRPr="000661EA">
                                    <w:rPr>
                                      <w:rFonts w:ascii="Carlito"/>
                                      <w:sz w:val="18"/>
                                      <w:szCs w:val="18"/>
                                    </w:rPr>
                                    <w:t>, no ties.</w:t>
                                  </w:r>
                                  <w:r w:rsidRPr="000661EA">
                                    <w:rPr>
                                      <w:rFonts w:ascii="Carlito"/>
                                      <w:b/>
                                      <w:sz w:val="18"/>
                                      <w:szCs w:val="18"/>
                                    </w:rPr>
                                    <w:t xml:space="preserve"> </w:t>
                                  </w:r>
                                </w:p>
                                <w:p w14:paraId="6EECB098" w14:textId="77777777" w:rsidR="00BF2154" w:rsidRPr="000661EA" w:rsidRDefault="00BF2154" w:rsidP="00617458">
                                  <w:pPr>
                                    <w:pStyle w:val="ListParagraph"/>
                                    <w:numPr>
                                      <w:ilvl w:val="0"/>
                                      <w:numId w:val="34"/>
                                    </w:numPr>
                                    <w:spacing w:after="0" w:line="240" w:lineRule="auto"/>
                                    <w:ind w:left="450"/>
                                    <w:rPr>
                                      <w:rFonts w:ascii="Carlito"/>
                                      <w:sz w:val="18"/>
                                      <w:szCs w:val="18"/>
                                    </w:rPr>
                                  </w:pPr>
                                  <w:r w:rsidRPr="00617458">
                                    <w:rPr>
                                      <w:rFonts w:ascii="Carlito"/>
                                      <w:b/>
                                      <w:bCs/>
                                      <w:sz w:val="18"/>
                                      <w:szCs w:val="18"/>
                                    </w:rPr>
                                    <w:t>Speaker Points:</w:t>
                                  </w:r>
                                  <w:r w:rsidRPr="000661EA">
                                    <w:rPr>
                                      <w:rFonts w:ascii="Carlito"/>
                                      <w:sz w:val="18"/>
                                      <w:szCs w:val="18"/>
                                    </w:rPr>
                                    <w:t xml:space="preserve"> 90 to 100 (highest points to 1st) </w:t>
                                  </w:r>
                                </w:p>
                                <w:p w14:paraId="093FAF7B" w14:textId="77777777" w:rsidR="00BF2154" w:rsidRPr="000661EA" w:rsidRDefault="00BF2154" w:rsidP="00BF2154">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651C" id="_x0000_t202" coordsize="21600,21600" o:spt="202" path="m,l,21600r21600,l21600,xe">
                      <v:stroke joinstyle="miter"/>
                      <v:path gradientshapeok="t" o:connecttype="rect"/>
                    </v:shapetype>
                    <v:shape id="Text Box 1480538192" o:spid="_x0000_s1026" type="#_x0000_t202" style="position:absolute;margin-left:-122.4pt;margin-top:13.45pt;width:226.9pt;height:10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">
                      <v:textbox>
                        <w:txbxContent>
                          <w:p w14:paraId="311AF897" w14:textId="77777777" w:rsidR="00BF2154" w:rsidRPr="000661EA" w:rsidRDefault="00BF2154" w:rsidP="00BF2154">
                            <w:pPr>
                              <w:pStyle w:val="TableParagraph"/>
                              <w:rPr>
                                <w:rFonts w:ascii="Carlito"/>
                                <w:b/>
                                <w:sz w:val="18"/>
                                <w:szCs w:val="18"/>
                              </w:rPr>
                            </w:pPr>
                            <w:r w:rsidRPr="000661EA">
                              <w:rPr>
                                <w:rFonts w:ascii="Carlito"/>
                                <w:b/>
                                <w:sz w:val="18"/>
                                <w:szCs w:val="18"/>
                              </w:rPr>
                              <w:t xml:space="preserve">In ALL Speech Events: </w:t>
                            </w:r>
                          </w:p>
                          <w:p w14:paraId="72BF83C8" w14:textId="77777777" w:rsidR="00BF2154" w:rsidRPr="000661EA" w:rsidRDefault="00BF2154" w:rsidP="00617458">
                            <w:pPr>
                              <w:pStyle w:val="TableParagraph"/>
                              <w:numPr>
                                <w:ilvl w:val="0"/>
                                <w:numId w:val="34"/>
                              </w:numPr>
                              <w:ind w:left="450"/>
                              <w:rPr>
                                <w:rFonts w:ascii="Carlito"/>
                                <w:b/>
                                <w:sz w:val="18"/>
                                <w:szCs w:val="18"/>
                              </w:rPr>
                            </w:pPr>
                            <w:r w:rsidRPr="000661EA">
                              <w:rPr>
                                <w:rFonts w:ascii="Carlito"/>
                                <w:sz w:val="18"/>
                                <w:szCs w:val="18"/>
                              </w:rPr>
                              <w:t>Please look for the following: eye contact, confidence, articulation, poise, tone, speed, body language)</w:t>
                            </w:r>
                          </w:p>
                          <w:p w14:paraId="382F8213" w14:textId="77777777" w:rsidR="00BF2154" w:rsidRPr="000661EA" w:rsidRDefault="00BF2154" w:rsidP="00617458">
                            <w:pPr>
                              <w:pStyle w:val="ListParagraph"/>
                              <w:numPr>
                                <w:ilvl w:val="0"/>
                                <w:numId w:val="34"/>
                              </w:numPr>
                              <w:spacing w:after="0" w:line="240" w:lineRule="auto"/>
                              <w:ind w:left="450"/>
                              <w:rPr>
                                <w:rFonts w:ascii="Carlito"/>
                                <w:sz w:val="18"/>
                                <w:szCs w:val="18"/>
                              </w:rPr>
                            </w:pPr>
                            <w:r w:rsidRPr="000661EA">
                              <w:rPr>
                                <w:rFonts w:ascii="Carlito"/>
                                <w:sz w:val="18"/>
                                <w:szCs w:val="18"/>
                              </w:rPr>
                              <w:t xml:space="preserve">Please make detailed comments on each ballot (positive &amp; areas of improvement). </w:t>
                            </w:r>
                          </w:p>
                          <w:p w14:paraId="119DD478" w14:textId="77777777" w:rsidR="00BF2154" w:rsidRDefault="00BF2154" w:rsidP="00617458">
                            <w:pPr>
                              <w:pStyle w:val="ListParagraph"/>
                              <w:numPr>
                                <w:ilvl w:val="0"/>
                                <w:numId w:val="34"/>
                              </w:numPr>
                              <w:spacing w:after="0" w:line="240" w:lineRule="auto"/>
                              <w:ind w:left="450"/>
                              <w:rPr>
                                <w:rFonts w:ascii="Carlito"/>
                                <w:sz w:val="18"/>
                                <w:szCs w:val="18"/>
                              </w:rPr>
                            </w:pPr>
                            <w:r w:rsidRPr="00617458">
                              <w:rPr>
                                <w:rFonts w:ascii="Carlito"/>
                                <w:b/>
                                <w:bCs/>
                                <w:sz w:val="18"/>
                                <w:szCs w:val="18"/>
                              </w:rPr>
                              <w:t>Rank:</w:t>
                            </w:r>
                            <w:r w:rsidRPr="000661EA">
                              <w:rPr>
                                <w:rFonts w:ascii="Carlito"/>
                                <w:sz w:val="18"/>
                                <w:szCs w:val="18"/>
                              </w:rPr>
                              <w:t xml:space="preserve"> </w:t>
                            </w:r>
                            <w:r>
                              <w:rPr>
                                <w:rFonts w:ascii="Carlito"/>
                                <w:sz w:val="18"/>
                                <w:szCs w:val="18"/>
                              </w:rPr>
                              <w:t>1st</w:t>
                            </w:r>
                            <w:r w:rsidRPr="000661EA">
                              <w:rPr>
                                <w:rFonts w:ascii="Carlito"/>
                                <w:sz w:val="18"/>
                                <w:szCs w:val="18"/>
                              </w:rPr>
                              <w:t xml:space="preserve"> to last</w:t>
                            </w:r>
                            <w:r>
                              <w:rPr>
                                <w:rFonts w:ascii="Carlito"/>
                                <w:sz w:val="18"/>
                                <w:szCs w:val="18"/>
                              </w:rPr>
                              <w:t xml:space="preserve"> place</w:t>
                            </w:r>
                            <w:r w:rsidRPr="000661EA">
                              <w:rPr>
                                <w:rFonts w:ascii="Carlito"/>
                                <w:sz w:val="18"/>
                                <w:szCs w:val="18"/>
                              </w:rPr>
                              <w:t>, no ties.</w:t>
                            </w:r>
                            <w:r w:rsidRPr="000661EA">
                              <w:rPr>
                                <w:rFonts w:ascii="Carlito"/>
                                <w:b/>
                                <w:sz w:val="18"/>
                                <w:szCs w:val="18"/>
                              </w:rPr>
                              <w:t xml:space="preserve"> </w:t>
                            </w:r>
                          </w:p>
                          <w:p w14:paraId="6EECB098" w14:textId="77777777" w:rsidR="00BF2154" w:rsidRPr="000661EA" w:rsidRDefault="00BF2154" w:rsidP="00617458">
                            <w:pPr>
                              <w:pStyle w:val="ListParagraph"/>
                              <w:numPr>
                                <w:ilvl w:val="0"/>
                                <w:numId w:val="34"/>
                              </w:numPr>
                              <w:spacing w:after="0" w:line="240" w:lineRule="auto"/>
                              <w:ind w:left="450"/>
                              <w:rPr>
                                <w:rFonts w:ascii="Carlito"/>
                                <w:sz w:val="18"/>
                                <w:szCs w:val="18"/>
                              </w:rPr>
                            </w:pPr>
                            <w:r w:rsidRPr="00617458">
                              <w:rPr>
                                <w:rFonts w:ascii="Carlito"/>
                                <w:b/>
                                <w:bCs/>
                                <w:sz w:val="18"/>
                                <w:szCs w:val="18"/>
                              </w:rPr>
                              <w:t>Speaker Points:</w:t>
                            </w:r>
                            <w:r w:rsidRPr="000661EA">
                              <w:rPr>
                                <w:rFonts w:ascii="Carlito"/>
                                <w:sz w:val="18"/>
                                <w:szCs w:val="18"/>
                              </w:rPr>
                              <w:t xml:space="preserve"> 90 to 100 (highest points to 1st) </w:t>
                            </w:r>
                          </w:p>
                          <w:p w14:paraId="093FAF7B" w14:textId="77777777" w:rsidR="00BF2154" w:rsidRPr="000661EA" w:rsidRDefault="00BF2154" w:rsidP="00BF2154">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v:textbox>
                    </v:shape>
                  </w:pict>
                </mc:Fallback>
              </mc:AlternateContent>
            </w:r>
          </w:p>
        </w:tc>
        <w:tc>
          <w:tcPr>
            <w:tcW w:w="2250" w:type="dxa"/>
            <w:shd w:val="clear" w:color="auto" w:fill="FBE4D5" w:themeFill="accent2" w:themeFillTint="33"/>
          </w:tcPr>
          <w:p w14:paraId="3DBCA4B6" w14:textId="112F6AC3" w:rsidR="00842C3B" w:rsidRPr="00EB1467" w:rsidRDefault="00D546DB" w:rsidP="00020E84">
            <w:pPr>
              <w:jc w:val="center"/>
              <w:rPr>
                <w:rFonts w:ascii="Arial" w:hAnsi="Arial" w:cs="Arial"/>
                <w:b/>
                <w:sz w:val="16"/>
                <w:szCs w:val="16"/>
              </w:rPr>
            </w:pPr>
            <w:r w:rsidRPr="00EB1467">
              <w:rPr>
                <w:rFonts w:ascii="Arial" w:hAnsi="Arial" w:cs="Arial"/>
                <w:b/>
                <w:sz w:val="16"/>
                <w:szCs w:val="16"/>
              </w:rPr>
              <w:t>After Dinner Speaking (ADS)</w:t>
            </w:r>
          </w:p>
          <w:p w14:paraId="6AA0D075" w14:textId="77777777" w:rsidR="00054CCB" w:rsidRPr="00EB1467" w:rsidRDefault="00054CCB" w:rsidP="00020E84">
            <w:pPr>
              <w:jc w:val="center"/>
              <w:rPr>
                <w:rFonts w:ascii="Arial" w:hAnsi="Arial" w:cs="Arial"/>
                <w:b/>
                <w:sz w:val="16"/>
                <w:szCs w:val="16"/>
              </w:rPr>
            </w:pPr>
          </w:p>
          <w:p w14:paraId="2391A81D" w14:textId="599BF6EA" w:rsidR="00A13A4C" w:rsidRDefault="0043538A" w:rsidP="00FA76A3">
            <w:pPr>
              <w:jc w:val="center"/>
              <w:rPr>
                <w:rFonts w:ascii="Arial" w:hAnsi="Arial" w:cs="Arial"/>
                <w:bCs/>
                <w:sz w:val="16"/>
                <w:szCs w:val="16"/>
              </w:rPr>
            </w:pPr>
            <w:r w:rsidRPr="0043538A">
              <w:rPr>
                <w:rFonts w:ascii="Arial" w:hAnsi="Arial" w:cs="Arial"/>
                <w:bCs/>
                <w:sz w:val="16"/>
                <w:szCs w:val="16"/>
              </w:rPr>
              <w:t xml:space="preserve">ADS is an </w:t>
            </w:r>
            <w:r w:rsidR="00315205">
              <w:rPr>
                <w:rFonts w:ascii="Arial" w:hAnsi="Arial" w:cs="Arial"/>
                <w:bCs/>
                <w:sz w:val="16"/>
                <w:szCs w:val="16"/>
              </w:rPr>
              <w:t xml:space="preserve">original, </w:t>
            </w:r>
            <w:r w:rsidRPr="0043538A">
              <w:rPr>
                <w:rFonts w:ascii="Arial" w:hAnsi="Arial" w:cs="Arial"/>
                <w:bCs/>
                <w:sz w:val="16"/>
                <w:szCs w:val="16"/>
              </w:rPr>
              <w:t xml:space="preserve">informative and entertaining </w:t>
            </w:r>
            <w:r w:rsidRPr="00CB4A24">
              <w:rPr>
                <w:rFonts w:ascii="Arial" w:hAnsi="Arial" w:cs="Arial"/>
                <w:b/>
                <w:sz w:val="16"/>
                <w:szCs w:val="16"/>
                <w:u w:val="single"/>
              </w:rPr>
              <w:t>memorized</w:t>
            </w:r>
            <w:r w:rsidRPr="0043538A">
              <w:rPr>
                <w:rFonts w:ascii="Arial" w:hAnsi="Arial" w:cs="Arial"/>
                <w:bCs/>
                <w:sz w:val="16"/>
                <w:szCs w:val="16"/>
              </w:rPr>
              <w:t xml:space="preserve"> speech </w:t>
            </w:r>
            <w:r w:rsidR="00C53833">
              <w:rPr>
                <w:rFonts w:ascii="Arial" w:hAnsi="Arial" w:cs="Arial"/>
                <w:bCs/>
                <w:sz w:val="16"/>
                <w:szCs w:val="16"/>
              </w:rPr>
              <w:t>up to 8min.exluding laughter delays.</w:t>
            </w:r>
          </w:p>
          <w:p w14:paraId="279C2E65" w14:textId="163CC819" w:rsidR="00A13A4C" w:rsidRPr="000C4FE1" w:rsidRDefault="00A13A4C" w:rsidP="00A13A4C">
            <w:pPr>
              <w:rPr>
                <w:rFonts w:ascii="Arial" w:hAnsi="Arial" w:cs="Arial"/>
                <w:b/>
                <w:sz w:val="16"/>
                <w:szCs w:val="16"/>
                <w:u w:val="single"/>
              </w:rPr>
            </w:pPr>
            <w:r w:rsidRPr="000C4FE1">
              <w:rPr>
                <w:rFonts w:ascii="Arial" w:hAnsi="Arial" w:cs="Arial"/>
                <w:b/>
                <w:sz w:val="16"/>
                <w:szCs w:val="16"/>
                <w:u w:val="single"/>
              </w:rPr>
              <w:t>Judging:</w:t>
            </w:r>
          </w:p>
          <w:p w14:paraId="6E5BF224" w14:textId="07A2040A" w:rsidR="00807A8A" w:rsidRDefault="00807A8A" w:rsidP="00807A8A">
            <w:pPr>
              <w:pStyle w:val="ListParagraph"/>
              <w:numPr>
                <w:ilvl w:val="0"/>
                <w:numId w:val="36"/>
              </w:numPr>
              <w:ind w:left="160" w:hanging="160"/>
              <w:rPr>
                <w:rFonts w:ascii="Arial" w:hAnsi="Arial" w:cs="Arial"/>
                <w:sz w:val="16"/>
                <w:szCs w:val="16"/>
              </w:rPr>
            </w:pPr>
            <w:r w:rsidRPr="0043538A">
              <w:rPr>
                <w:rFonts w:ascii="Arial" w:hAnsi="Arial" w:cs="Arial"/>
                <w:sz w:val="16"/>
                <w:szCs w:val="16"/>
              </w:rPr>
              <w:t xml:space="preserve">Time: up to </w:t>
            </w:r>
            <w:r>
              <w:rPr>
                <w:rFonts w:ascii="Arial" w:hAnsi="Arial" w:cs="Arial"/>
                <w:sz w:val="16"/>
                <w:szCs w:val="16"/>
              </w:rPr>
              <w:t>8</w:t>
            </w:r>
            <w:r w:rsidRPr="0043538A">
              <w:rPr>
                <w:rFonts w:ascii="Arial" w:hAnsi="Arial" w:cs="Arial"/>
                <w:sz w:val="16"/>
                <w:szCs w:val="16"/>
              </w:rPr>
              <w:t xml:space="preserve"> minutes (only valid if timed with stopwatch)</w:t>
            </w:r>
            <w:r w:rsidR="00145C4A">
              <w:rPr>
                <w:rFonts w:ascii="Arial" w:hAnsi="Arial" w:cs="Arial"/>
                <w:sz w:val="16"/>
                <w:szCs w:val="16"/>
              </w:rPr>
              <w:t>.</w:t>
            </w:r>
          </w:p>
          <w:p w14:paraId="445465A2" w14:textId="77777777" w:rsidR="00807A8A" w:rsidRDefault="00807A8A" w:rsidP="00807A8A">
            <w:pPr>
              <w:pStyle w:val="ListParagraph"/>
              <w:numPr>
                <w:ilvl w:val="0"/>
                <w:numId w:val="36"/>
              </w:numPr>
              <w:ind w:left="160" w:hanging="160"/>
              <w:rPr>
                <w:rFonts w:ascii="Arial" w:hAnsi="Arial" w:cs="Arial"/>
                <w:sz w:val="16"/>
                <w:szCs w:val="16"/>
              </w:rPr>
            </w:pPr>
            <w:r w:rsidRPr="00807A8A">
              <w:rPr>
                <w:rFonts w:ascii="Arial" w:hAnsi="Arial" w:cs="Arial"/>
                <w:sz w:val="16"/>
                <w:szCs w:val="16"/>
              </w:rPr>
              <w:t>Time violations cannot place first (</w:t>
            </w:r>
            <w:r w:rsidRPr="00807A8A">
              <w:rPr>
                <w:rFonts w:ascii="Arial" w:hAnsi="Arial" w:cs="Arial"/>
                <w:b/>
                <w:bCs/>
                <w:sz w:val="16"/>
                <w:szCs w:val="16"/>
              </w:rPr>
              <w:t>30 second grace period</w:t>
            </w:r>
            <w:r w:rsidRPr="00807A8A">
              <w:rPr>
                <w:rFonts w:ascii="Arial" w:hAnsi="Arial" w:cs="Arial"/>
                <w:sz w:val="16"/>
                <w:szCs w:val="16"/>
              </w:rPr>
              <w:t>).</w:t>
            </w:r>
          </w:p>
          <w:p w14:paraId="0F67BDE8" w14:textId="7DDFDB35" w:rsidR="00807A8A" w:rsidRPr="00807A8A" w:rsidRDefault="00807A8A" w:rsidP="00807A8A">
            <w:pPr>
              <w:pStyle w:val="ListParagraph"/>
              <w:numPr>
                <w:ilvl w:val="0"/>
                <w:numId w:val="36"/>
              </w:numPr>
              <w:ind w:left="160" w:hanging="160"/>
              <w:rPr>
                <w:rFonts w:ascii="Arial" w:hAnsi="Arial" w:cs="Arial"/>
                <w:sz w:val="16"/>
                <w:szCs w:val="16"/>
              </w:rPr>
            </w:pPr>
            <w:r w:rsidRPr="00807A8A">
              <w:rPr>
                <w:rFonts w:ascii="Arial" w:hAnsi="Arial" w:cs="Arial"/>
                <w:b/>
                <w:bCs/>
                <w:sz w:val="16"/>
                <w:szCs w:val="16"/>
              </w:rPr>
              <w:t>NO NOTES (Paper or Digital)</w:t>
            </w:r>
            <w:r>
              <w:rPr>
                <w:rFonts w:ascii="Arial" w:hAnsi="Arial" w:cs="Arial"/>
                <w:b/>
                <w:bCs/>
                <w:sz w:val="16"/>
                <w:szCs w:val="16"/>
              </w:rPr>
              <w:t xml:space="preserve"> and no visual aids</w:t>
            </w:r>
            <w:r w:rsidR="00145C4A">
              <w:rPr>
                <w:rFonts w:ascii="Arial" w:hAnsi="Arial" w:cs="Arial"/>
                <w:b/>
                <w:bCs/>
                <w:sz w:val="16"/>
                <w:szCs w:val="16"/>
              </w:rPr>
              <w:t xml:space="preserve"> or props.</w:t>
            </w:r>
          </w:p>
          <w:p w14:paraId="70FFEB97" w14:textId="77777777" w:rsidR="00044C2D" w:rsidRDefault="00A13A4C" w:rsidP="00044C2D">
            <w:pPr>
              <w:pStyle w:val="ListParagraph"/>
              <w:numPr>
                <w:ilvl w:val="0"/>
                <w:numId w:val="36"/>
              </w:numPr>
              <w:ind w:left="160" w:hanging="160"/>
              <w:rPr>
                <w:rFonts w:ascii="Arial" w:hAnsi="Arial" w:cs="Arial"/>
                <w:sz w:val="16"/>
                <w:szCs w:val="16"/>
              </w:rPr>
            </w:pPr>
            <w:r w:rsidRPr="00807A8A">
              <w:rPr>
                <w:rFonts w:ascii="Arial" w:hAnsi="Arial" w:cs="Arial"/>
                <w:bCs/>
                <w:sz w:val="16"/>
                <w:szCs w:val="16"/>
              </w:rPr>
              <w:t xml:space="preserve">The speech should have serious undertones with a thesis and demonstrate clear organization. </w:t>
            </w:r>
          </w:p>
          <w:p w14:paraId="3D864618" w14:textId="43A80941" w:rsidR="00044C2D" w:rsidRDefault="00044C2D" w:rsidP="00044C2D">
            <w:pPr>
              <w:pStyle w:val="ListParagraph"/>
              <w:numPr>
                <w:ilvl w:val="0"/>
                <w:numId w:val="36"/>
              </w:numPr>
              <w:ind w:left="160" w:hanging="160"/>
              <w:rPr>
                <w:rFonts w:ascii="Arial" w:hAnsi="Arial" w:cs="Arial"/>
                <w:sz w:val="16"/>
                <w:szCs w:val="16"/>
              </w:rPr>
            </w:pPr>
            <w:r w:rsidRPr="00044C2D">
              <w:rPr>
                <w:rFonts w:ascii="Arial" w:hAnsi="Arial" w:cs="Arial"/>
                <w:sz w:val="16"/>
                <w:szCs w:val="16"/>
              </w:rPr>
              <w:t>The primary purpose is to entertain.</w:t>
            </w:r>
          </w:p>
          <w:p w14:paraId="3B34A48D" w14:textId="22452B3A" w:rsidR="00843E25" w:rsidRPr="00843E25" w:rsidRDefault="00A13A4C" w:rsidP="00044C2D">
            <w:pPr>
              <w:pStyle w:val="ListParagraph"/>
              <w:numPr>
                <w:ilvl w:val="0"/>
                <w:numId w:val="36"/>
              </w:numPr>
              <w:ind w:left="160" w:hanging="160"/>
              <w:rPr>
                <w:rFonts w:ascii="Arial" w:hAnsi="Arial" w:cs="Arial"/>
                <w:sz w:val="16"/>
                <w:szCs w:val="16"/>
              </w:rPr>
            </w:pPr>
            <w:r w:rsidRPr="00807A8A">
              <w:rPr>
                <w:rFonts w:ascii="Arial" w:hAnsi="Arial" w:cs="Arial"/>
                <w:bCs/>
                <w:sz w:val="16"/>
                <w:szCs w:val="16"/>
              </w:rPr>
              <w:t>Humor is very subjective. Please be open-minded, but if you find something overtly offensive or inappropriate, let them know in your comments</w:t>
            </w:r>
            <w:r w:rsidR="00145C4A">
              <w:rPr>
                <w:rFonts w:ascii="Arial" w:hAnsi="Arial" w:cs="Arial"/>
                <w:bCs/>
                <w:sz w:val="16"/>
                <w:szCs w:val="16"/>
              </w:rPr>
              <w:t>.</w:t>
            </w:r>
            <w:r w:rsidRPr="00807A8A">
              <w:rPr>
                <w:rFonts w:ascii="Arial" w:hAnsi="Arial" w:cs="Arial"/>
                <w:bCs/>
                <w:sz w:val="16"/>
                <w:szCs w:val="16"/>
              </w:rPr>
              <w:t xml:space="preserve"> NOT by telling them they are BAD! </w:t>
            </w:r>
            <w:r w:rsidR="0043538A" w:rsidRPr="00807A8A">
              <w:rPr>
                <w:rFonts w:ascii="Arial" w:hAnsi="Arial" w:cs="Arial"/>
                <w:bCs/>
                <w:sz w:val="16"/>
                <w:szCs w:val="16"/>
              </w:rPr>
              <w:t xml:space="preserve"> </w:t>
            </w:r>
          </w:p>
          <w:p w14:paraId="63B32027" w14:textId="0C4D0956" w:rsidR="00054CCB" w:rsidRDefault="008C2136" w:rsidP="00044C2D">
            <w:pPr>
              <w:pStyle w:val="ListParagraph"/>
              <w:numPr>
                <w:ilvl w:val="0"/>
                <w:numId w:val="36"/>
              </w:numPr>
              <w:ind w:left="160" w:hanging="160"/>
              <w:rPr>
                <w:rFonts w:ascii="Arial" w:hAnsi="Arial" w:cs="Arial"/>
                <w:sz w:val="16"/>
                <w:szCs w:val="16"/>
              </w:rPr>
            </w:pPr>
            <w:r w:rsidRPr="0043538A">
              <w:rPr>
                <w:noProof/>
              </w:rPr>
              <mc:AlternateContent>
                <mc:Choice Requires="wps">
                  <w:drawing>
                    <wp:anchor distT="0" distB="0" distL="114300" distR="114300" simplePos="0" relativeHeight="251658241" behindDoc="0" locked="0" layoutInCell="1" allowOverlap="1" wp14:anchorId="6787A41B" wp14:editId="5ABA74F2">
                      <wp:simplePos x="0" y="0"/>
                      <wp:positionH relativeFrom="column">
                        <wp:posOffset>-590550</wp:posOffset>
                      </wp:positionH>
                      <wp:positionV relativeFrom="paragraph">
                        <wp:posOffset>4140835</wp:posOffset>
                      </wp:positionV>
                      <wp:extent cx="3003550" cy="1422400"/>
                      <wp:effectExtent l="0" t="0" r="25400" b="25400"/>
                      <wp:wrapNone/>
                      <wp:docPr id="992842352" name="Text Box 992842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422400"/>
                              </a:xfrm>
                              <a:prstGeom prst="rect">
                                <a:avLst/>
                              </a:prstGeom>
                              <a:solidFill>
                                <a:srgbClr val="FFFFFF"/>
                              </a:solidFill>
                              <a:ln w="9525">
                                <a:solidFill>
                                  <a:srgbClr val="000000"/>
                                </a:solidFill>
                                <a:miter lim="800000"/>
                                <a:headEnd/>
                                <a:tailEnd/>
                              </a:ln>
                            </wps:spPr>
                            <wps:txbx>
                              <w:txbxContent>
                                <w:p w14:paraId="286D086A" w14:textId="77777777" w:rsidR="00842C3B" w:rsidRPr="000661EA" w:rsidRDefault="00842C3B" w:rsidP="00CD0EE6">
                                  <w:pPr>
                                    <w:pStyle w:val="TableParagraph"/>
                                    <w:rPr>
                                      <w:rFonts w:ascii="Carlito"/>
                                      <w:b/>
                                      <w:sz w:val="18"/>
                                      <w:szCs w:val="18"/>
                                    </w:rPr>
                                  </w:pPr>
                                  <w:r w:rsidRPr="000661EA">
                                    <w:rPr>
                                      <w:rFonts w:ascii="Carlito"/>
                                      <w:b/>
                                      <w:sz w:val="18"/>
                                      <w:szCs w:val="18"/>
                                    </w:rPr>
                                    <w:t xml:space="preserve">In ALL Speech Events: </w:t>
                                  </w:r>
                                </w:p>
                                <w:p w14:paraId="79E88925" w14:textId="77777777" w:rsidR="00842C3B" w:rsidRPr="000661EA" w:rsidRDefault="00842C3B" w:rsidP="00CD0EE6">
                                  <w:pPr>
                                    <w:pStyle w:val="TableParagraph"/>
                                    <w:numPr>
                                      <w:ilvl w:val="0"/>
                                      <w:numId w:val="34"/>
                                    </w:numPr>
                                    <w:rPr>
                                      <w:rFonts w:ascii="Carlito"/>
                                      <w:b/>
                                      <w:sz w:val="18"/>
                                      <w:szCs w:val="18"/>
                                    </w:rPr>
                                  </w:pPr>
                                  <w:r w:rsidRPr="000661EA">
                                    <w:rPr>
                                      <w:rFonts w:ascii="Carlito"/>
                                      <w:sz w:val="18"/>
                                      <w:szCs w:val="18"/>
                                    </w:rPr>
                                    <w:t>Please look for the following: eye contact, confidence, articulation, poise, tone, speed, body language)</w:t>
                                  </w:r>
                                </w:p>
                                <w:p w14:paraId="68E24AF2"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 xml:space="preserve">Please make detailed comments on each ballot (positive &amp; areas of improvement). </w:t>
                                  </w:r>
                                </w:p>
                                <w:p w14:paraId="4C622584"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Rank students in first to last, no ties.</w:t>
                                  </w:r>
                                  <w:r w:rsidRPr="000661EA">
                                    <w:rPr>
                                      <w:rFonts w:ascii="Carlito"/>
                                      <w:b/>
                                      <w:sz w:val="18"/>
                                      <w:szCs w:val="18"/>
                                    </w:rPr>
                                    <w:t xml:space="preserve"> </w:t>
                                  </w:r>
                                  <w:r w:rsidRPr="000661EA">
                                    <w:rPr>
                                      <w:rFonts w:ascii="Carlito"/>
                                      <w:sz w:val="18"/>
                                      <w:szCs w:val="18"/>
                                    </w:rPr>
                                    <w:t xml:space="preserve">Issue speaker points, 90 to 100 (highest points to 1st) </w:t>
                                  </w:r>
                                </w:p>
                                <w:p w14:paraId="6C461F9A" w14:textId="77777777" w:rsidR="00842C3B" w:rsidRPr="000661EA" w:rsidRDefault="00842C3B" w:rsidP="00CD0EE6">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A41B" id="Text Box 992842352" o:spid="_x0000_s1027" type="#_x0000_t202" style="position:absolute;left:0;text-align:left;margin-left:-46.5pt;margin-top:326.05pt;width:236.5pt;height:1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">
                      <v:textbox>
                        <w:txbxContent>
                          <w:p w14:paraId="286D086A" w14:textId="77777777" w:rsidR="00842C3B" w:rsidRPr="000661EA" w:rsidRDefault="00842C3B" w:rsidP="00CD0EE6">
                            <w:pPr>
                              <w:pStyle w:val="TableParagraph"/>
                              <w:rPr>
                                <w:rFonts w:ascii="Carlito"/>
                                <w:b/>
                                <w:sz w:val="18"/>
                                <w:szCs w:val="18"/>
                              </w:rPr>
                            </w:pPr>
                            <w:r w:rsidRPr="000661EA">
                              <w:rPr>
                                <w:rFonts w:ascii="Carlito"/>
                                <w:b/>
                                <w:sz w:val="18"/>
                                <w:szCs w:val="18"/>
                              </w:rPr>
                              <w:t xml:space="preserve">In ALL Speech Events: </w:t>
                            </w:r>
                          </w:p>
                          <w:p w14:paraId="79E88925" w14:textId="77777777" w:rsidR="00842C3B" w:rsidRPr="000661EA" w:rsidRDefault="00842C3B" w:rsidP="00CD0EE6">
                            <w:pPr>
                              <w:pStyle w:val="TableParagraph"/>
                              <w:numPr>
                                <w:ilvl w:val="0"/>
                                <w:numId w:val="34"/>
                              </w:numPr>
                              <w:rPr>
                                <w:rFonts w:ascii="Carlito"/>
                                <w:b/>
                                <w:sz w:val="18"/>
                                <w:szCs w:val="18"/>
                              </w:rPr>
                            </w:pPr>
                            <w:r w:rsidRPr="000661EA">
                              <w:rPr>
                                <w:rFonts w:ascii="Carlito"/>
                                <w:sz w:val="18"/>
                                <w:szCs w:val="18"/>
                              </w:rPr>
                              <w:t>Please look for the following: eye contact, confidence, articulation, poise, tone, speed, body language)</w:t>
                            </w:r>
                          </w:p>
                          <w:p w14:paraId="68E24AF2"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 xml:space="preserve">Please make detailed comments on each ballot (positive &amp; areas of improvement). </w:t>
                            </w:r>
                          </w:p>
                          <w:p w14:paraId="4C622584"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Rank students in first to last, no ties.</w:t>
                            </w:r>
                            <w:r w:rsidRPr="000661EA">
                              <w:rPr>
                                <w:rFonts w:ascii="Carlito"/>
                                <w:b/>
                                <w:sz w:val="18"/>
                                <w:szCs w:val="18"/>
                              </w:rPr>
                              <w:t xml:space="preserve"> </w:t>
                            </w:r>
                            <w:r w:rsidRPr="000661EA">
                              <w:rPr>
                                <w:rFonts w:ascii="Carlito"/>
                                <w:sz w:val="18"/>
                                <w:szCs w:val="18"/>
                              </w:rPr>
                              <w:t xml:space="preserve">Issue speaker points, 90 to 100 (highest points to 1st) </w:t>
                            </w:r>
                          </w:p>
                          <w:p w14:paraId="6C461F9A" w14:textId="77777777" w:rsidR="00842C3B" w:rsidRPr="000661EA" w:rsidRDefault="00842C3B" w:rsidP="00CD0EE6">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v:textbox>
                    </v:shape>
                  </w:pict>
                </mc:Fallback>
              </mc:AlternateContent>
            </w:r>
            <w:r w:rsidR="00843E25">
              <w:rPr>
                <w:rFonts w:ascii="Arial" w:hAnsi="Arial" w:cs="Arial"/>
                <w:sz w:val="16"/>
                <w:szCs w:val="16"/>
              </w:rPr>
              <w:t xml:space="preserve">The speech </w:t>
            </w:r>
            <w:r w:rsidR="00843E25" w:rsidRPr="00A057DA">
              <w:rPr>
                <w:rFonts w:ascii="Arial" w:hAnsi="Arial" w:cs="Arial"/>
                <w:b/>
                <w:bCs/>
                <w:sz w:val="16"/>
                <w:szCs w:val="16"/>
              </w:rPr>
              <w:t xml:space="preserve">should </w:t>
            </w:r>
            <w:r w:rsidR="00A057DA" w:rsidRPr="00A057DA">
              <w:rPr>
                <w:rFonts w:ascii="Arial" w:hAnsi="Arial" w:cs="Arial"/>
                <w:b/>
                <w:bCs/>
                <w:sz w:val="16"/>
                <w:szCs w:val="16"/>
              </w:rPr>
              <w:t>NOT</w:t>
            </w:r>
            <w:r w:rsidR="00843E25">
              <w:rPr>
                <w:rFonts w:ascii="Arial" w:hAnsi="Arial" w:cs="Arial"/>
                <w:sz w:val="16"/>
                <w:szCs w:val="16"/>
              </w:rPr>
              <w:t xml:space="preserve"> be:</w:t>
            </w:r>
          </w:p>
          <w:p w14:paraId="426F747C" w14:textId="1A277FD7" w:rsidR="00FF68CD" w:rsidRDefault="007C4545" w:rsidP="00FF68CD">
            <w:pPr>
              <w:pStyle w:val="ListParagraph"/>
              <w:numPr>
                <w:ilvl w:val="1"/>
                <w:numId w:val="36"/>
              </w:numPr>
              <w:ind w:left="610"/>
              <w:rPr>
                <w:rFonts w:ascii="Arial" w:hAnsi="Arial" w:cs="Arial"/>
                <w:sz w:val="16"/>
                <w:szCs w:val="16"/>
              </w:rPr>
            </w:pPr>
            <w:r>
              <w:rPr>
                <w:rFonts w:ascii="Arial" w:hAnsi="Arial" w:cs="Arial"/>
                <w:sz w:val="16"/>
                <w:szCs w:val="16"/>
              </w:rPr>
              <w:t>A series of unrelated jokes.</w:t>
            </w:r>
          </w:p>
          <w:p w14:paraId="5BF6B82B" w14:textId="4F3B89BA" w:rsidR="007C4545" w:rsidRDefault="007C4545" w:rsidP="00FF68CD">
            <w:pPr>
              <w:pStyle w:val="ListParagraph"/>
              <w:numPr>
                <w:ilvl w:val="1"/>
                <w:numId w:val="36"/>
              </w:numPr>
              <w:ind w:left="610"/>
              <w:rPr>
                <w:rFonts w:ascii="Arial" w:hAnsi="Arial" w:cs="Arial"/>
                <w:sz w:val="16"/>
                <w:szCs w:val="16"/>
              </w:rPr>
            </w:pPr>
            <w:r>
              <w:rPr>
                <w:rFonts w:ascii="Arial" w:hAnsi="Arial" w:cs="Arial"/>
                <w:sz w:val="16"/>
                <w:szCs w:val="16"/>
              </w:rPr>
              <w:t xml:space="preserve">A skit or </w:t>
            </w:r>
            <w:r w:rsidR="00B23BFD">
              <w:rPr>
                <w:rFonts w:ascii="Arial" w:hAnsi="Arial" w:cs="Arial"/>
                <w:sz w:val="16"/>
                <w:szCs w:val="16"/>
              </w:rPr>
              <w:t>vaudeville</w:t>
            </w:r>
            <w:r>
              <w:rPr>
                <w:rFonts w:ascii="Arial" w:hAnsi="Arial" w:cs="Arial"/>
                <w:sz w:val="16"/>
                <w:szCs w:val="16"/>
              </w:rPr>
              <w:t xml:space="preserve"> performance.</w:t>
            </w:r>
          </w:p>
          <w:p w14:paraId="4F037345" w14:textId="5009D413" w:rsidR="00B23BFD" w:rsidRDefault="00B23BFD" w:rsidP="00FF68CD">
            <w:pPr>
              <w:pStyle w:val="ListParagraph"/>
              <w:numPr>
                <w:ilvl w:val="1"/>
                <w:numId w:val="36"/>
              </w:numPr>
              <w:ind w:left="610"/>
              <w:rPr>
                <w:rFonts w:ascii="Arial" w:hAnsi="Arial" w:cs="Arial"/>
                <w:sz w:val="16"/>
                <w:szCs w:val="16"/>
              </w:rPr>
            </w:pPr>
            <w:r>
              <w:rPr>
                <w:rFonts w:ascii="Arial" w:hAnsi="Arial" w:cs="Arial"/>
                <w:sz w:val="16"/>
                <w:szCs w:val="16"/>
              </w:rPr>
              <w:t>Dependent upon</w:t>
            </w:r>
            <w:r w:rsidR="004A6F38">
              <w:rPr>
                <w:rFonts w:ascii="Arial" w:hAnsi="Arial" w:cs="Arial"/>
                <w:sz w:val="16"/>
                <w:szCs w:val="16"/>
              </w:rPr>
              <w:t xml:space="preserve"> impersonation, although character suggestion and use of dialect in telling jokes or stories are permissible.</w:t>
            </w:r>
          </w:p>
          <w:p w14:paraId="551D6250" w14:textId="56AB4655" w:rsidR="004A6F38" w:rsidRDefault="004A6F38" w:rsidP="00FF68CD">
            <w:pPr>
              <w:pStyle w:val="ListParagraph"/>
              <w:numPr>
                <w:ilvl w:val="1"/>
                <w:numId w:val="36"/>
              </w:numPr>
              <w:ind w:left="610"/>
              <w:rPr>
                <w:rFonts w:ascii="Arial" w:hAnsi="Arial" w:cs="Arial"/>
                <w:sz w:val="16"/>
                <w:szCs w:val="16"/>
              </w:rPr>
            </w:pPr>
            <w:r>
              <w:rPr>
                <w:rFonts w:ascii="Arial" w:hAnsi="Arial" w:cs="Arial"/>
                <w:sz w:val="16"/>
                <w:szCs w:val="16"/>
              </w:rPr>
              <w:t>A speech that is “acted out.”</w:t>
            </w:r>
          </w:p>
          <w:p w14:paraId="0EE03D70" w14:textId="77777777" w:rsidR="00B85073" w:rsidRDefault="00B85073" w:rsidP="00FF68CD">
            <w:pPr>
              <w:pStyle w:val="ListParagraph"/>
              <w:ind w:left="1440"/>
              <w:rPr>
                <w:rFonts w:ascii="Arial" w:hAnsi="Arial" w:cs="Arial"/>
                <w:sz w:val="16"/>
                <w:szCs w:val="16"/>
              </w:rPr>
            </w:pPr>
          </w:p>
          <w:p w14:paraId="4B881417" w14:textId="77777777" w:rsidR="00B85073" w:rsidRDefault="00B85073" w:rsidP="00B85073">
            <w:pPr>
              <w:rPr>
                <w:rFonts w:ascii="Arial" w:hAnsi="Arial" w:cs="Arial"/>
                <w:sz w:val="16"/>
                <w:szCs w:val="16"/>
              </w:rPr>
            </w:pPr>
          </w:p>
          <w:p w14:paraId="05A8E84B" w14:textId="249025D3" w:rsidR="00B85073" w:rsidRPr="00B85073" w:rsidRDefault="00B85073" w:rsidP="00B85073">
            <w:pPr>
              <w:rPr>
                <w:rFonts w:ascii="Arial" w:hAnsi="Arial" w:cs="Arial"/>
                <w:sz w:val="16"/>
                <w:szCs w:val="16"/>
              </w:rPr>
            </w:pPr>
          </w:p>
        </w:tc>
        <w:tc>
          <w:tcPr>
            <w:tcW w:w="1710" w:type="dxa"/>
            <w:shd w:val="clear" w:color="auto" w:fill="C5E0B3" w:themeFill="accent6" w:themeFillTint="66"/>
          </w:tcPr>
          <w:p w14:paraId="655B475E" w14:textId="45D7DF93" w:rsidR="00842C3B" w:rsidRPr="00C53833" w:rsidRDefault="00842C3B" w:rsidP="00020E84">
            <w:pPr>
              <w:jc w:val="center"/>
              <w:rPr>
                <w:rFonts w:ascii="Arial" w:hAnsi="Arial" w:cs="Arial"/>
                <w:b/>
                <w:sz w:val="16"/>
                <w:szCs w:val="16"/>
              </w:rPr>
            </w:pPr>
            <w:r w:rsidRPr="00C53833">
              <w:rPr>
                <w:rFonts w:ascii="Arial" w:hAnsi="Arial" w:cs="Arial"/>
                <w:b/>
                <w:sz w:val="16"/>
                <w:szCs w:val="16"/>
              </w:rPr>
              <w:t>Declamation (DEC)</w:t>
            </w:r>
          </w:p>
          <w:p w14:paraId="79CDC21A" w14:textId="77777777" w:rsidR="00842C3B" w:rsidRPr="00C53833" w:rsidRDefault="00842C3B" w:rsidP="00020E84">
            <w:pPr>
              <w:jc w:val="center"/>
              <w:rPr>
                <w:rFonts w:ascii="Arial" w:hAnsi="Arial" w:cs="Arial"/>
                <w:b/>
                <w:sz w:val="16"/>
                <w:szCs w:val="16"/>
              </w:rPr>
            </w:pPr>
          </w:p>
          <w:p w14:paraId="3B4D7235" w14:textId="38B82AE9" w:rsidR="00842C3B" w:rsidRPr="00C53833" w:rsidRDefault="00842C3B" w:rsidP="00020E84">
            <w:pPr>
              <w:jc w:val="center"/>
              <w:rPr>
                <w:rFonts w:ascii="Arial" w:hAnsi="Arial" w:cs="Arial"/>
                <w:sz w:val="16"/>
                <w:szCs w:val="16"/>
              </w:rPr>
            </w:pPr>
            <w:r w:rsidRPr="00C53833">
              <w:rPr>
                <w:rFonts w:ascii="Arial" w:hAnsi="Arial" w:cs="Arial"/>
                <w:sz w:val="16"/>
                <w:szCs w:val="16"/>
              </w:rPr>
              <w:t xml:space="preserve">Competitors </w:t>
            </w:r>
            <w:r w:rsidRPr="00C53833">
              <w:rPr>
                <w:rFonts w:ascii="Arial" w:hAnsi="Arial" w:cs="Arial"/>
                <w:b/>
                <w:bCs/>
                <w:sz w:val="16"/>
                <w:szCs w:val="16"/>
                <w:u w:val="single"/>
              </w:rPr>
              <w:t>memorize</w:t>
            </w:r>
            <w:r w:rsidRPr="00C53833">
              <w:rPr>
                <w:rFonts w:ascii="Arial" w:hAnsi="Arial" w:cs="Arial"/>
                <w:sz w:val="16"/>
                <w:szCs w:val="16"/>
              </w:rPr>
              <w:t xml:space="preserve"> and deliver a portion or portions of a printed, published, &amp; publicly delivered speech previously performed by someone else (commencement addresses, historical speeches, political speeches, celebrity speeches, etc.). There will be a brief introduction to the piece near the beginning of the speech.</w:t>
            </w:r>
          </w:p>
          <w:p w14:paraId="25232DAD" w14:textId="01CC2A1D" w:rsidR="00842C3B" w:rsidRPr="000C4FE1" w:rsidRDefault="00842C3B" w:rsidP="006D729F">
            <w:pPr>
              <w:rPr>
                <w:rFonts w:ascii="Arial" w:hAnsi="Arial" w:cs="Arial"/>
                <w:b/>
                <w:bCs/>
                <w:sz w:val="16"/>
                <w:szCs w:val="16"/>
                <w:u w:val="single"/>
              </w:rPr>
            </w:pPr>
            <w:r w:rsidRPr="000C4FE1">
              <w:rPr>
                <w:rFonts w:ascii="Arial" w:hAnsi="Arial" w:cs="Arial"/>
                <w:b/>
                <w:bCs/>
                <w:sz w:val="16"/>
                <w:szCs w:val="16"/>
                <w:u w:val="single"/>
              </w:rPr>
              <w:t>Judging:</w:t>
            </w:r>
          </w:p>
          <w:p w14:paraId="2947FDE8" w14:textId="77777777" w:rsidR="00842C3B" w:rsidRPr="00C53833" w:rsidRDefault="00842C3B" w:rsidP="00645DA7">
            <w:pPr>
              <w:pStyle w:val="ListParagraph"/>
              <w:numPr>
                <w:ilvl w:val="0"/>
                <w:numId w:val="7"/>
              </w:numPr>
              <w:ind w:left="181" w:hanging="181"/>
              <w:rPr>
                <w:rFonts w:ascii="Arial" w:hAnsi="Arial" w:cs="Arial"/>
                <w:sz w:val="16"/>
                <w:szCs w:val="16"/>
              </w:rPr>
            </w:pPr>
            <w:r w:rsidRPr="00C53833">
              <w:rPr>
                <w:rFonts w:ascii="Arial" w:hAnsi="Arial" w:cs="Arial"/>
                <w:sz w:val="16"/>
                <w:szCs w:val="16"/>
              </w:rPr>
              <w:t>Time: up to 10 minutes (only valid if timed with stopwatch)</w:t>
            </w:r>
          </w:p>
          <w:p w14:paraId="44D4AB20" w14:textId="77777777" w:rsidR="00842C3B" w:rsidRPr="00C53833" w:rsidRDefault="00842C3B" w:rsidP="00645DA7">
            <w:pPr>
              <w:pStyle w:val="ListParagraph"/>
              <w:numPr>
                <w:ilvl w:val="0"/>
                <w:numId w:val="7"/>
              </w:numPr>
              <w:ind w:left="181" w:hanging="181"/>
              <w:rPr>
                <w:rFonts w:ascii="Arial" w:hAnsi="Arial" w:cs="Arial"/>
                <w:b/>
                <w:bCs/>
                <w:sz w:val="16"/>
                <w:szCs w:val="16"/>
              </w:rPr>
            </w:pPr>
            <w:r w:rsidRPr="00C53833">
              <w:rPr>
                <w:rFonts w:ascii="Arial" w:hAnsi="Arial" w:cs="Arial"/>
                <w:sz w:val="16"/>
                <w:szCs w:val="16"/>
              </w:rPr>
              <w:t xml:space="preserve">Time violations cannot place first </w:t>
            </w:r>
            <w:r w:rsidRPr="00C53833">
              <w:rPr>
                <w:rFonts w:ascii="Arial" w:hAnsi="Arial" w:cs="Arial"/>
                <w:b/>
                <w:bCs/>
                <w:sz w:val="16"/>
                <w:szCs w:val="16"/>
              </w:rPr>
              <w:t>(30 second grace period).</w:t>
            </w:r>
          </w:p>
          <w:p w14:paraId="2D263093" w14:textId="0317D861" w:rsidR="00842C3B" w:rsidRPr="00C53833" w:rsidRDefault="00842C3B" w:rsidP="00645DA7">
            <w:pPr>
              <w:pStyle w:val="ListParagraph"/>
              <w:numPr>
                <w:ilvl w:val="0"/>
                <w:numId w:val="7"/>
              </w:numPr>
              <w:ind w:left="181" w:hanging="181"/>
              <w:rPr>
                <w:rFonts w:ascii="Arial" w:hAnsi="Arial" w:cs="Arial"/>
                <w:b/>
                <w:bCs/>
                <w:sz w:val="16"/>
                <w:szCs w:val="16"/>
              </w:rPr>
            </w:pPr>
            <w:r w:rsidRPr="00C53833">
              <w:rPr>
                <w:rFonts w:ascii="Arial" w:hAnsi="Arial" w:cs="Arial"/>
                <w:b/>
                <w:bCs/>
                <w:sz w:val="16"/>
                <w:szCs w:val="16"/>
              </w:rPr>
              <w:t>NO NOTES (Paper or Digital)</w:t>
            </w:r>
          </w:p>
          <w:p w14:paraId="05BC7F48" w14:textId="448B6EE8" w:rsidR="00842C3B" w:rsidRPr="00C53833" w:rsidRDefault="00842C3B">
            <w:pPr>
              <w:pStyle w:val="ListParagraph"/>
              <w:numPr>
                <w:ilvl w:val="0"/>
                <w:numId w:val="8"/>
              </w:numPr>
              <w:ind w:left="181" w:hanging="181"/>
              <w:rPr>
                <w:rFonts w:ascii="Arial" w:hAnsi="Arial" w:cs="Arial"/>
                <w:sz w:val="16"/>
                <w:szCs w:val="16"/>
              </w:rPr>
            </w:pPr>
            <w:r w:rsidRPr="00C53833">
              <w:rPr>
                <w:rFonts w:ascii="Arial" w:hAnsi="Arial" w:cs="Arial"/>
                <w:sz w:val="16"/>
                <w:szCs w:val="16"/>
              </w:rPr>
              <w:t>Those using notes should not rank first</w:t>
            </w:r>
          </w:p>
          <w:p w14:paraId="5032AE96" w14:textId="52CF0A5D" w:rsidR="00842C3B" w:rsidRPr="00C53833" w:rsidRDefault="00842C3B">
            <w:pPr>
              <w:pStyle w:val="ListParagraph"/>
              <w:numPr>
                <w:ilvl w:val="0"/>
                <w:numId w:val="8"/>
              </w:numPr>
              <w:ind w:left="181" w:hanging="181"/>
              <w:rPr>
                <w:rFonts w:ascii="Arial" w:hAnsi="Arial" w:cs="Arial"/>
                <w:sz w:val="16"/>
                <w:szCs w:val="16"/>
              </w:rPr>
            </w:pPr>
            <w:r w:rsidRPr="00C53833">
              <w:rPr>
                <w:rFonts w:ascii="Arial" w:hAnsi="Arial" w:cs="Arial"/>
                <w:sz w:val="16"/>
                <w:szCs w:val="16"/>
              </w:rPr>
              <w:t>Entertaining, relatable, &amp; flows</w:t>
            </w:r>
          </w:p>
          <w:p w14:paraId="2F49AB0D" w14:textId="127E1196" w:rsidR="00842C3B" w:rsidRPr="00C53833" w:rsidRDefault="00842C3B" w:rsidP="000E7F66">
            <w:pPr>
              <w:pStyle w:val="ListParagraph"/>
              <w:numPr>
                <w:ilvl w:val="0"/>
                <w:numId w:val="8"/>
              </w:numPr>
              <w:ind w:left="181" w:hanging="181"/>
              <w:rPr>
                <w:rFonts w:ascii="Arial" w:hAnsi="Arial" w:cs="Arial"/>
                <w:sz w:val="16"/>
                <w:szCs w:val="16"/>
              </w:rPr>
            </w:pPr>
            <w:r w:rsidRPr="00C53833">
              <w:rPr>
                <w:rFonts w:ascii="Arial" w:hAnsi="Arial" w:cs="Arial"/>
                <w:sz w:val="16"/>
                <w:szCs w:val="16"/>
              </w:rPr>
              <w:t>Speech choice appropriate for competition</w:t>
            </w:r>
          </w:p>
        </w:tc>
        <w:tc>
          <w:tcPr>
            <w:tcW w:w="1710" w:type="dxa"/>
            <w:shd w:val="clear" w:color="auto" w:fill="BDD6EE" w:themeFill="accent1" w:themeFillTint="66"/>
          </w:tcPr>
          <w:p w14:paraId="39CACFC3" w14:textId="310583BD" w:rsidR="00842C3B" w:rsidRPr="00EB1467" w:rsidRDefault="00842C3B" w:rsidP="00DD66AE">
            <w:pPr>
              <w:jc w:val="center"/>
              <w:rPr>
                <w:rFonts w:ascii="Arial" w:hAnsi="Arial" w:cs="Arial"/>
                <w:b/>
                <w:sz w:val="16"/>
                <w:szCs w:val="16"/>
              </w:rPr>
            </w:pPr>
            <w:r w:rsidRPr="00EB1467">
              <w:rPr>
                <w:rFonts w:ascii="Arial" w:hAnsi="Arial" w:cs="Arial"/>
                <w:b/>
                <w:sz w:val="16"/>
                <w:szCs w:val="16"/>
              </w:rPr>
              <w:t>Impromptu (IMP)</w:t>
            </w:r>
          </w:p>
          <w:p w14:paraId="3B9BB9D6" w14:textId="603507DA" w:rsidR="00842C3B" w:rsidRPr="00EB1467" w:rsidRDefault="00842C3B" w:rsidP="00DD66AE">
            <w:pPr>
              <w:jc w:val="center"/>
              <w:rPr>
                <w:rFonts w:ascii="Arial" w:hAnsi="Arial" w:cs="Arial"/>
                <w:b/>
                <w:sz w:val="16"/>
                <w:szCs w:val="16"/>
              </w:rPr>
            </w:pPr>
          </w:p>
          <w:p w14:paraId="6D7B307A" w14:textId="60034C5E" w:rsidR="00842C3B" w:rsidRPr="00EB1467" w:rsidRDefault="00842C3B" w:rsidP="00AA5D84">
            <w:pPr>
              <w:jc w:val="center"/>
              <w:rPr>
                <w:rFonts w:ascii="Arial" w:hAnsi="Arial" w:cs="Arial"/>
                <w:bCs/>
                <w:sz w:val="16"/>
                <w:szCs w:val="16"/>
              </w:rPr>
            </w:pPr>
            <w:r w:rsidRPr="00EB1467">
              <w:rPr>
                <w:rFonts w:ascii="Arial" w:hAnsi="Arial" w:cs="Arial"/>
                <w:bCs/>
                <w:sz w:val="16"/>
                <w:szCs w:val="16"/>
              </w:rPr>
              <w:t xml:space="preserve">Students have 7 minutes to prepare </w:t>
            </w:r>
            <w:r w:rsidRPr="00EB1467">
              <w:rPr>
                <w:rFonts w:ascii="Arial" w:hAnsi="Arial" w:cs="Arial"/>
                <w:b/>
                <w:sz w:val="16"/>
                <w:szCs w:val="16"/>
              </w:rPr>
              <w:t>and</w:t>
            </w:r>
            <w:r w:rsidRPr="00EB1467">
              <w:rPr>
                <w:rFonts w:ascii="Arial" w:hAnsi="Arial" w:cs="Arial"/>
                <w:bCs/>
                <w:sz w:val="16"/>
                <w:szCs w:val="16"/>
              </w:rPr>
              <w:t xml:space="preserve"> give an improvised speech without notes.</w:t>
            </w:r>
          </w:p>
          <w:p w14:paraId="2FB3AACF" w14:textId="4064C85C" w:rsidR="00842C3B" w:rsidRPr="000C4FE1" w:rsidRDefault="00842C3B" w:rsidP="00DD66AE">
            <w:pPr>
              <w:rPr>
                <w:rFonts w:ascii="Arial" w:hAnsi="Arial" w:cs="Arial"/>
                <w:b/>
                <w:sz w:val="16"/>
                <w:szCs w:val="16"/>
                <w:u w:val="single"/>
              </w:rPr>
            </w:pPr>
            <w:r w:rsidRPr="000C4FE1">
              <w:rPr>
                <w:rFonts w:ascii="Arial" w:hAnsi="Arial" w:cs="Arial"/>
                <w:b/>
                <w:sz w:val="16"/>
                <w:szCs w:val="16"/>
                <w:u w:val="single"/>
              </w:rPr>
              <w:t>Draw:</w:t>
            </w:r>
          </w:p>
          <w:p w14:paraId="1253C91C" w14:textId="03915767" w:rsidR="00842C3B" w:rsidRPr="00EB1467" w:rsidRDefault="00842C3B" w:rsidP="00FA7FC0">
            <w:pPr>
              <w:pStyle w:val="TableParagraph"/>
              <w:spacing w:line="232" w:lineRule="auto"/>
              <w:ind w:firstLine="1"/>
              <w:jc w:val="center"/>
              <w:rPr>
                <w:sz w:val="16"/>
                <w:szCs w:val="16"/>
              </w:rPr>
            </w:pPr>
            <w:r w:rsidRPr="00EB1467">
              <w:rPr>
                <w:sz w:val="16"/>
                <w:szCs w:val="16"/>
              </w:rPr>
              <w:t>(One speaker at a time) The judge has the speaker draw three prompts from an envelope. The speaker will choose one. The 7 minutes will start once the speaker chooses the topic (that topic is no longer valid for any other competitor). Competitors should remain in the room for all speeches.</w:t>
            </w:r>
          </w:p>
          <w:p w14:paraId="017C140E" w14:textId="77777777" w:rsidR="00842C3B" w:rsidRPr="000C4FE1" w:rsidRDefault="00842C3B" w:rsidP="00AA5D84">
            <w:pPr>
              <w:rPr>
                <w:rFonts w:ascii="Arial" w:hAnsi="Arial" w:cs="Arial"/>
                <w:b/>
                <w:bCs/>
                <w:sz w:val="16"/>
                <w:szCs w:val="16"/>
                <w:u w:val="single"/>
              </w:rPr>
            </w:pPr>
            <w:r w:rsidRPr="000C4FE1">
              <w:rPr>
                <w:rFonts w:ascii="Arial" w:hAnsi="Arial" w:cs="Arial"/>
                <w:b/>
                <w:bCs/>
                <w:sz w:val="16"/>
                <w:szCs w:val="16"/>
                <w:u w:val="single"/>
              </w:rPr>
              <w:t>Judging:</w:t>
            </w:r>
          </w:p>
          <w:p w14:paraId="101A1EF3" w14:textId="5E589C47"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Time: up to 7 minutes (only valid if timed with stopwatch)</w:t>
            </w:r>
          </w:p>
          <w:p w14:paraId="08704AFB" w14:textId="4654A5E8"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 xml:space="preserve">7 minutes includes preparation time </w:t>
            </w:r>
            <w:r w:rsidRPr="00EB1467">
              <w:rPr>
                <w:rFonts w:ascii="Arial" w:hAnsi="Arial" w:cs="Arial"/>
                <w:b/>
                <w:bCs/>
                <w:sz w:val="16"/>
                <w:szCs w:val="16"/>
              </w:rPr>
              <w:t>and</w:t>
            </w:r>
            <w:r w:rsidRPr="00EB1467">
              <w:rPr>
                <w:rFonts w:ascii="Arial" w:hAnsi="Arial" w:cs="Arial"/>
                <w:sz w:val="16"/>
                <w:szCs w:val="16"/>
              </w:rPr>
              <w:t xml:space="preserve"> giving the speech.</w:t>
            </w:r>
          </w:p>
          <w:p w14:paraId="55221D27" w14:textId="77777777"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Time violations cannot place first (</w:t>
            </w:r>
            <w:r w:rsidRPr="00EB1467">
              <w:rPr>
                <w:rFonts w:ascii="Arial" w:hAnsi="Arial" w:cs="Arial"/>
                <w:b/>
                <w:bCs/>
                <w:sz w:val="16"/>
                <w:szCs w:val="16"/>
              </w:rPr>
              <w:t>30 second grace period</w:t>
            </w:r>
            <w:r w:rsidRPr="00EB1467">
              <w:rPr>
                <w:rFonts w:ascii="Arial" w:hAnsi="Arial" w:cs="Arial"/>
                <w:sz w:val="16"/>
                <w:szCs w:val="16"/>
              </w:rPr>
              <w:t>).</w:t>
            </w:r>
          </w:p>
          <w:p w14:paraId="0E9EEA2A" w14:textId="12EB918D" w:rsidR="00842C3B" w:rsidRPr="00EB1467" w:rsidRDefault="00842C3B" w:rsidP="00AA5D84">
            <w:pPr>
              <w:pStyle w:val="ListParagraph"/>
              <w:numPr>
                <w:ilvl w:val="0"/>
                <w:numId w:val="1"/>
              </w:numPr>
              <w:ind w:left="165" w:hanging="165"/>
              <w:rPr>
                <w:rFonts w:ascii="Arial" w:hAnsi="Arial" w:cs="Arial"/>
                <w:b/>
                <w:bCs/>
                <w:sz w:val="16"/>
                <w:szCs w:val="16"/>
              </w:rPr>
            </w:pPr>
            <w:r w:rsidRPr="00EB1467">
              <w:rPr>
                <w:rFonts w:ascii="Arial" w:hAnsi="Arial" w:cs="Arial"/>
                <w:b/>
                <w:bCs/>
                <w:sz w:val="16"/>
                <w:szCs w:val="16"/>
              </w:rPr>
              <w:t>NO NOTES (Paper or Digital)</w:t>
            </w:r>
          </w:p>
          <w:p w14:paraId="18C55473" w14:textId="1E45E185"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Those using notes should not rank first in the round.</w:t>
            </w:r>
          </w:p>
          <w:p w14:paraId="29AD6A6B" w14:textId="102BA706" w:rsidR="00842C3B" w:rsidRPr="00EB1467" w:rsidRDefault="00842C3B" w:rsidP="000E7F66">
            <w:pPr>
              <w:pStyle w:val="ListParagraph"/>
              <w:numPr>
                <w:ilvl w:val="0"/>
                <w:numId w:val="2"/>
              </w:numPr>
              <w:ind w:left="165" w:hanging="165"/>
              <w:rPr>
                <w:rFonts w:ascii="Arial" w:hAnsi="Arial" w:cs="Arial"/>
                <w:sz w:val="16"/>
                <w:szCs w:val="16"/>
              </w:rPr>
            </w:pPr>
            <w:r w:rsidRPr="00EB1467">
              <w:rPr>
                <w:rFonts w:ascii="Arial" w:hAnsi="Arial" w:cs="Arial"/>
                <w:sz w:val="16"/>
                <w:szCs w:val="16"/>
              </w:rPr>
              <w:t>Organized, focused on topic, and supported using examples.</w:t>
            </w:r>
          </w:p>
        </w:tc>
        <w:tc>
          <w:tcPr>
            <w:tcW w:w="1980" w:type="dxa"/>
            <w:shd w:val="clear" w:color="auto" w:fill="78D7FA"/>
          </w:tcPr>
          <w:p w14:paraId="678053CF" w14:textId="04DCE798" w:rsidR="00842C3B" w:rsidRPr="00C53833" w:rsidRDefault="00842C3B" w:rsidP="00020E84">
            <w:pPr>
              <w:jc w:val="center"/>
              <w:rPr>
                <w:rFonts w:ascii="Arial" w:hAnsi="Arial" w:cs="Arial"/>
                <w:b/>
                <w:sz w:val="16"/>
                <w:szCs w:val="16"/>
              </w:rPr>
            </w:pPr>
            <w:r w:rsidRPr="00C53833">
              <w:rPr>
                <w:rFonts w:ascii="Arial" w:hAnsi="Arial" w:cs="Arial"/>
                <w:b/>
                <w:sz w:val="16"/>
                <w:szCs w:val="16"/>
              </w:rPr>
              <w:t xml:space="preserve">Interpretation </w:t>
            </w:r>
          </w:p>
          <w:p w14:paraId="3833E7AB" w14:textId="5D74DE48" w:rsidR="00842C3B" w:rsidRPr="00C53833" w:rsidRDefault="00842C3B" w:rsidP="00020E84">
            <w:pPr>
              <w:jc w:val="center"/>
              <w:rPr>
                <w:rFonts w:ascii="Arial" w:hAnsi="Arial" w:cs="Arial"/>
                <w:b/>
                <w:sz w:val="16"/>
                <w:szCs w:val="16"/>
              </w:rPr>
            </w:pPr>
            <w:r w:rsidRPr="00C53833">
              <w:rPr>
                <w:rFonts w:ascii="Arial" w:hAnsi="Arial" w:cs="Arial"/>
                <w:b/>
                <w:sz w:val="16"/>
                <w:szCs w:val="16"/>
              </w:rPr>
              <w:t>(HI, DI, DUO)</w:t>
            </w:r>
          </w:p>
          <w:p w14:paraId="3A4B4BB6" w14:textId="77777777" w:rsidR="00842C3B" w:rsidRPr="00C53833" w:rsidRDefault="00842C3B" w:rsidP="00020E84">
            <w:pPr>
              <w:jc w:val="center"/>
              <w:rPr>
                <w:rFonts w:ascii="Arial" w:hAnsi="Arial" w:cs="Arial"/>
                <w:b/>
                <w:sz w:val="16"/>
                <w:szCs w:val="16"/>
              </w:rPr>
            </w:pPr>
          </w:p>
          <w:p w14:paraId="7821D75E" w14:textId="1FF5CE16" w:rsidR="00842C3B" w:rsidRPr="00C53833" w:rsidRDefault="00842C3B" w:rsidP="004F7734">
            <w:pPr>
              <w:pStyle w:val="TableParagraph"/>
              <w:spacing w:line="232" w:lineRule="auto"/>
              <w:jc w:val="center"/>
              <w:rPr>
                <w:rFonts w:ascii="Arial" w:hAnsi="Arial" w:cs="Arial"/>
                <w:sz w:val="16"/>
                <w:szCs w:val="16"/>
              </w:rPr>
            </w:pPr>
            <w:r w:rsidRPr="00C53833">
              <w:rPr>
                <w:rFonts w:ascii="Arial" w:hAnsi="Arial" w:cs="Arial"/>
                <w:sz w:val="16"/>
                <w:szCs w:val="16"/>
              </w:rPr>
              <w:t xml:space="preserve">Competitors cut, </w:t>
            </w:r>
            <w:r w:rsidRPr="00C53833">
              <w:rPr>
                <w:rFonts w:ascii="Arial" w:hAnsi="Arial" w:cs="Arial"/>
                <w:b/>
                <w:bCs/>
                <w:sz w:val="16"/>
                <w:szCs w:val="16"/>
                <w:u w:val="single"/>
              </w:rPr>
              <w:t>memorize</w:t>
            </w:r>
            <w:r w:rsidRPr="00C53833">
              <w:rPr>
                <w:rFonts w:ascii="Arial" w:hAnsi="Arial" w:cs="Arial"/>
                <w:sz w:val="16"/>
                <w:szCs w:val="16"/>
              </w:rPr>
              <w:t xml:space="preserve"> and perform their interpretation of a printed published, publicly accessible piece (script, movie, story, novel, etc.)  including either single or multiple characters. PROPS ARE NOT PERMITTED (any item is considered a prop: chair, floor, table, etc.). In DUO, competitors may </w:t>
            </w:r>
            <w:r w:rsidRPr="00C53833">
              <w:rPr>
                <w:rFonts w:ascii="Arial" w:hAnsi="Arial" w:cs="Arial"/>
                <w:b/>
                <w:bCs/>
                <w:sz w:val="16"/>
                <w:szCs w:val="16"/>
                <w:u w:val="single"/>
              </w:rPr>
              <w:t>not</w:t>
            </w:r>
            <w:r w:rsidRPr="00C53833">
              <w:rPr>
                <w:rFonts w:ascii="Arial" w:hAnsi="Arial" w:cs="Arial"/>
                <w:sz w:val="16"/>
                <w:szCs w:val="16"/>
              </w:rPr>
              <w:t xml:space="preserve"> make eye contact, nor touch. There will be a brief introduction to the piece near the beginning of the piece.</w:t>
            </w:r>
          </w:p>
          <w:p w14:paraId="02E2852E" w14:textId="77777777" w:rsidR="00842C3B" w:rsidRPr="000C4FE1" w:rsidRDefault="00842C3B" w:rsidP="00C21CB2">
            <w:pPr>
              <w:rPr>
                <w:rFonts w:ascii="Arial" w:hAnsi="Arial" w:cs="Arial"/>
                <w:b/>
                <w:bCs/>
                <w:sz w:val="16"/>
                <w:szCs w:val="16"/>
                <w:u w:val="single"/>
              </w:rPr>
            </w:pPr>
            <w:r w:rsidRPr="000C4FE1">
              <w:rPr>
                <w:rFonts w:ascii="Arial" w:hAnsi="Arial" w:cs="Arial"/>
                <w:b/>
                <w:bCs/>
                <w:sz w:val="16"/>
                <w:szCs w:val="16"/>
                <w:u w:val="single"/>
              </w:rPr>
              <w:t>Judging:</w:t>
            </w:r>
          </w:p>
          <w:p w14:paraId="7D85322E" w14:textId="099F1D3D"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up to 10 minutes</w:t>
            </w:r>
          </w:p>
          <w:p w14:paraId="383154F3" w14:textId="54F5E186"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violations cannot place first (</w:t>
            </w:r>
            <w:r w:rsidRPr="00C53833">
              <w:rPr>
                <w:rFonts w:ascii="Arial" w:hAnsi="Arial" w:cs="Arial"/>
                <w:b/>
                <w:bCs/>
                <w:sz w:val="16"/>
                <w:szCs w:val="16"/>
              </w:rPr>
              <w:t>30 second grace period</w:t>
            </w:r>
            <w:r w:rsidRPr="00C53833">
              <w:rPr>
                <w:rFonts w:ascii="Arial" w:hAnsi="Arial" w:cs="Arial"/>
                <w:sz w:val="16"/>
                <w:szCs w:val="16"/>
              </w:rPr>
              <w:t>).</w:t>
            </w:r>
          </w:p>
          <w:p w14:paraId="79E30146" w14:textId="77777777" w:rsidR="00842C3B" w:rsidRPr="00C53833" w:rsidRDefault="00842C3B" w:rsidP="003315ED">
            <w:pPr>
              <w:pStyle w:val="ListParagraph"/>
              <w:numPr>
                <w:ilvl w:val="0"/>
                <w:numId w:val="10"/>
              </w:numPr>
              <w:ind w:left="136" w:hanging="136"/>
              <w:rPr>
                <w:rFonts w:ascii="Arial" w:hAnsi="Arial" w:cs="Arial"/>
                <w:b/>
                <w:bCs/>
                <w:sz w:val="16"/>
                <w:szCs w:val="16"/>
              </w:rPr>
            </w:pPr>
            <w:r w:rsidRPr="00C53833">
              <w:rPr>
                <w:rFonts w:ascii="Arial" w:hAnsi="Arial" w:cs="Arial"/>
                <w:b/>
                <w:bCs/>
                <w:sz w:val="16"/>
                <w:szCs w:val="16"/>
              </w:rPr>
              <w:t>No scripts/notes</w:t>
            </w:r>
          </w:p>
          <w:p w14:paraId="14B4D04B" w14:textId="390FD3C0"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violations shouldn’t rank first</w:t>
            </w:r>
          </w:p>
          <w:p w14:paraId="77A79C71" w14:textId="7D992412" w:rsidR="00842C3B" w:rsidRPr="00C53833" w:rsidRDefault="00842C3B" w:rsidP="003315ED">
            <w:pPr>
              <w:pStyle w:val="ListParagraph"/>
              <w:numPr>
                <w:ilvl w:val="0"/>
                <w:numId w:val="10"/>
              </w:numPr>
              <w:ind w:left="136" w:hanging="136"/>
              <w:rPr>
                <w:rFonts w:ascii="Arial" w:hAnsi="Arial" w:cs="Arial"/>
                <w:b/>
                <w:bCs/>
                <w:sz w:val="16"/>
                <w:szCs w:val="16"/>
              </w:rPr>
            </w:pPr>
            <w:r w:rsidRPr="00C53833">
              <w:rPr>
                <w:rFonts w:ascii="Arial" w:hAnsi="Arial" w:cs="Arial"/>
                <w:b/>
                <w:bCs/>
                <w:sz w:val="16"/>
                <w:szCs w:val="16"/>
              </w:rPr>
              <w:t xml:space="preserve">DUO – </w:t>
            </w:r>
            <w:r w:rsidRPr="00C53833">
              <w:rPr>
                <w:rFonts w:ascii="Arial" w:hAnsi="Arial" w:cs="Arial"/>
                <w:sz w:val="16"/>
                <w:szCs w:val="16"/>
              </w:rPr>
              <w:t>Students do not touch or have eye contact except during the introduction.</w:t>
            </w:r>
          </w:p>
          <w:p w14:paraId="2EC9F96C" w14:textId="4DDEAB0F" w:rsidR="00842C3B" w:rsidRPr="00C53833" w:rsidRDefault="00842C3B" w:rsidP="00D30BFD">
            <w:pPr>
              <w:rPr>
                <w:rFonts w:ascii="Arial" w:hAnsi="Arial" w:cs="Arial"/>
                <w:sz w:val="16"/>
                <w:szCs w:val="16"/>
              </w:rPr>
            </w:pPr>
          </w:p>
          <w:p w14:paraId="72553EF5" w14:textId="03924676" w:rsidR="00842C3B" w:rsidRPr="00970921" w:rsidRDefault="00842C3B" w:rsidP="00D30BFD">
            <w:pPr>
              <w:rPr>
                <w:rFonts w:ascii="Arial" w:hAnsi="Arial" w:cs="Arial"/>
                <w:b/>
                <w:bCs/>
                <w:sz w:val="16"/>
                <w:szCs w:val="16"/>
                <w:u w:val="single"/>
              </w:rPr>
            </w:pPr>
            <w:r w:rsidRPr="00970921">
              <w:rPr>
                <w:rFonts w:ascii="Arial" w:hAnsi="Arial" w:cs="Arial"/>
                <w:b/>
                <w:bCs/>
                <w:sz w:val="16"/>
                <w:szCs w:val="16"/>
                <w:u w:val="single"/>
              </w:rPr>
              <w:t>Content/Delivery</w:t>
            </w:r>
            <w:r w:rsidR="00970921">
              <w:rPr>
                <w:rFonts w:ascii="Arial" w:hAnsi="Arial" w:cs="Arial"/>
                <w:b/>
                <w:bCs/>
                <w:sz w:val="16"/>
                <w:szCs w:val="16"/>
                <w:u w:val="single"/>
              </w:rPr>
              <w:t>:</w:t>
            </w:r>
          </w:p>
          <w:p w14:paraId="4657C57F" w14:textId="10F7535E"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Entertaining</w:t>
            </w:r>
          </w:p>
          <w:p w14:paraId="15725D8F" w14:textId="5880A9B5"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Piece should be challenging &amp; appropriate for competition.</w:t>
            </w:r>
          </w:p>
          <w:p w14:paraId="49F6A86A" w14:textId="31565827"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Not mimicking the original, but an interpreted message using original wording.</w:t>
            </w:r>
          </w:p>
          <w:p w14:paraId="137D3334" w14:textId="5803042C" w:rsidR="00842C3B" w:rsidRPr="00C53833" w:rsidRDefault="00842C3B" w:rsidP="00697C31">
            <w:pPr>
              <w:pStyle w:val="ListParagraph"/>
              <w:numPr>
                <w:ilvl w:val="0"/>
                <w:numId w:val="12"/>
              </w:numPr>
              <w:ind w:left="136" w:hanging="136"/>
              <w:rPr>
                <w:rFonts w:ascii="Arial" w:hAnsi="Arial" w:cs="Arial"/>
                <w:sz w:val="16"/>
                <w:szCs w:val="16"/>
              </w:rPr>
            </w:pPr>
            <w:r w:rsidRPr="00C53833">
              <w:rPr>
                <w:rFonts w:ascii="Arial" w:hAnsi="Arial" w:cs="Arial"/>
                <w:sz w:val="16"/>
                <w:szCs w:val="16"/>
              </w:rPr>
              <w:t>Characters clearly defined and differentiated.</w:t>
            </w:r>
          </w:p>
        </w:tc>
        <w:tc>
          <w:tcPr>
            <w:tcW w:w="1980" w:type="dxa"/>
            <w:shd w:val="clear" w:color="auto" w:fill="E5BCF7"/>
          </w:tcPr>
          <w:p w14:paraId="1C5A7652" w14:textId="005CCC5C" w:rsidR="00842C3B" w:rsidRPr="00EB1467" w:rsidRDefault="00842C3B" w:rsidP="355C7534">
            <w:pPr>
              <w:spacing w:line="259" w:lineRule="auto"/>
              <w:jc w:val="center"/>
              <w:rPr>
                <w:rFonts w:ascii="Arial" w:hAnsi="Arial" w:cs="Arial"/>
                <w:b/>
                <w:bCs/>
                <w:sz w:val="16"/>
                <w:szCs w:val="16"/>
              </w:rPr>
            </w:pPr>
            <w:r w:rsidRPr="00EB1467">
              <w:rPr>
                <w:rFonts w:ascii="Arial" w:hAnsi="Arial" w:cs="Arial"/>
                <w:b/>
                <w:bCs/>
                <w:sz w:val="16"/>
                <w:szCs w:val="16"/>
              </w:rPr>
              <w:t>Program Oral Interpretation (POI)</w:t>
            </w:r>
          </w:p>
          <w:p w14:paraId="3FB8E3A4" w14:textId="77777777" w:rsidR="00842C3B" w:rsidRPr="00EB1467" w:rsidRDefault="00842C3B" w:rsidP="00020E84">
            <w:pPr>
              <w:jc w:val="center"/>
              <w:rPr>
                <w:rFonts w:ascii="Arial" w:hAnsi="Arial" w:cs="Arial"/>
                <w:b/>
                <w:sz w:val="16"/>
                <w:szCs w:val="16"/>
              </w:rPr>
            </w:pPr>
          </w:p>
          <w:p w14:paraId="3301E877" w14:textId="47C447F8" w:rsidR="00842C3B" w:rsidRPr="00EB1467" w:rsidRDefault="00842C3B" w:rsidP="00886D78">
            <w:pPr>
              <w:jc w:val="center"/>
              <w:rPr>
                <w:rFonts w:ascii="Arial" w:hAnsi="Arial" w:cs="Arial"/>
                <w:sz w:val="16"/>
                <w:szCs w:val="16"/>
              </w:rPr>
            </w:pPr>
            <w:r w:rsidRPr="00EB1467">
              <w:rPr>
                <w:rFonts w:ascii="Arial" w:hAnsi="Arial" w:cs="Arial"/>
                <w:sz w:val="16"/>
                <w:szCs w:val="16"/>
              </w:rPr>
              <w:t xml:space="preserve">Students </w:t>
            </w:r>
            <w:r w:rsidRPr="00EB1467">
              <w:rPr>
                <w:rFonts w:ascii="Arial" w:hAnsi="Arial" w:cs="Arial"/>
                <w:b/>
                <w:bCs/>
                <w:sz w:val="16"/>
                <w:szCs w:val="16"/>
              </w:rPr>
              <w:t xml:space="preserve">deliver interpretative readings </w:t>
            </w:r>
            <w:r w:rsidRPr="00EB1467">
              <w:rPr>
                <w:rFonts w:ascii="Arial" w:hAnsi="Arial" w:cs="Arial"/>
                <w:sz w:val="16"/>
                <w:szCs w:val="16"/>
              </w:rPr>
              <w:t>of published prose, poetry, or drama (plays) thematically linked from two or three genres. The contestant must address the script; however, introduction and transitional may be memorized.</w:t>
            </w:r>
          </w:p>
          <w:p w14:paraId="16AAD2A5"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Judging:</w:t>
            </w:r>
          </w:p>
          <w:p w14:paraId="49F434B7" w14:textId="14EE4A03" w:rsidR="00842C3B" w:rsidRPr="00EB1467" w:rsidRDefault="00842C3B" w:rsidP="003315ED">
            <w:pPr>
              <w:pStyle w:val="ListParagraph"/>
              <w:numPr>
                <w:ilvl w:val="0"/>
                <w:numId w:val="10"/>
              </w:numPr>
              <w:ind w:left="151" w:hanging="151"/>
              <w:rPr>
                <w:rFonts w:ascii="Arial" w:hAnsi="Arial" w:cs="Arial"/>
                <w:sz w:val="16"/>
                <w:szCs w:val="16"/>
              </w:rPr>
            </w:pPr>
            <w:r w:rsidRPr="00EB1467">
              <w:rPr>
                <w:rFonts w:ascii="Arial" w:hAnsi="Arial" w:cs="Arial"/>
                <w:sz w:val="16"/>
                <w:szCs w:val="16"/>
              </w:rPr>
              <w:t>Time: up to 10 minutes</w:t>
            </w:r>
          </w:p>
          <w:p w14:paraId="389724DA" w14:textId="14B89F93" w:rsidR="00842C3B" w:rsidRPr="00EB1467" w:rsidRDefault="00842C3B" w:rsidP="003315ED">
            <w:pPr>
              <w:pStyle w:val="ListParagraph"/>
              <w:numPr>
                <w:ilvl w:val="0"/>
                <w:numId w:val="10"/>
              </w:numPr>
              <w:ind w:left="151" w:hanging="151"/>
              <w:rPr>
                <w:rFonts w:ascii="Arial" w:hAnsi="Arial" w:cs="Arial"/>
                <w:sz w:val="16"/>
                <w:szCs w:val="16"/>
              </w:rPr>
            </w:pPr>
            <w:r w:rsidRPr="00EB1467">
              <w:rPr>
                <w:rFonts w:ascii="Arial" w:hAnsi="Arial" w:cs="Arial"/>
                <w:sz w:val="16"/>
                <w:szCs w:val="16"/>
              </w:rPr>
              <w:t>Time violations should not place first (</w:t>
            </w:r>
            <w:r w:rsidRPr="00EB1467">
              <w:rPr>
                <w:rFonts w:ascii="Arial" w:hAnsi="Arial" w:cs="Arial"/>
                <w:b/>
                <w:bCs/>
                <w:sz w:val="16"/>
                <w:szCs w:val="16"/>
              </w:rPr>
              <w:t>30 second grace period</w:t>
            </w:r>
            <w:r w:rsidRPr="00EB1467">
              <w:rPr>
                <w:rFonts w:ascii="Arial" w:hAnsi="Arial" w:cs="Arial"/>
                <w:sz w:val="16"/>
                <w:szCs w:val="16"/>
              </w:rPr>
              <w:t>).</w:t>
            </w:r>
          </w:p>
          <w:p w14:paraId="6003CACF" w14:textId="725B3D80"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 xml:space="preserve">Maintains impression of reading from script in </w:t>
            </w:r>
            <w:r w:rsidRPr="00EB1467">
              <w:rPr>
                <w:rFonts w:ascii="Arial" w:hAnsi="Arial" w:cs="Arial"/>
                <w:b/>
                <w:bCs/>
                <w:sz w:val="16"/>
                <w:szCs w:val="16"/>
              </w:rPr>
              <w:t>black binder</w:t>
            </w:r>
          </w:p>
          <w:p w14:paraId="7574519F" w14:textId="011E135C"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Different types of literature should be cut into one cohesive, themed performance.</w:t>
            </w:r>
          </w:p>
          <w:p w14:paraId="4EA39F0A" w14:textId="10813765"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Characters should be distinguished and unique from each other.</w:t>
            </w:r>
          </w:p>
          <w:p w14:paraId="21149592" w14:textId="1394B6AD"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Manuscript book can be used as a prop.</w:t>
            </w:r>
          </w:p>
          <w:p w14:paraId="2A696C26" w14:textId="678D7CFB"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Blocking movements should enhance not distract and convey emotions, motivations, and physical factors.</w:t>
            </w:r>
          </w:p>
          <w:p w14:paraId="2A43AAB4" w14:textId="54FF6A9E" w:rsidR="00842C3B" w:rsidRPr="00970921" w:rsidRDefault="00842C3B" w:rsidP="002C0230">
            <w:pPr>
              <w:rPr>
                <w:rFonts w:ascii="Arial" w:hAnsi="Arial" w:cs="Arial"/>
                <w:b/>
                <w:bCs/>
                <w:sz w:val="16"/>
                <w:szCs w:val="16"/>
                <w:u w:val="single"/>
              </w:rPr>
            </w:pPr>
            <w:r w:rsidRPr="00970921">
              <w:rPr>
                <w:rFonts w:ascii="Arial" w:hAnsi="Arial" w:cs="Arial"/>
                <w:b/>
                <w:bCs/>
                <w:sz w:val="16"/>
                <w:szCs w:val="16"/>
                <w:u w:val="single"/>
              </w:rPr>
              <w:t>Content &amp; Delivery</w:t>
            </w:r>
            <w:r w:rsidR="00970921">
              <w:rPr>
                <w:rFonts w:ascii="Arial" w:hAnsi="Arial" w:cs="Arial"/>
                <w:b/>
                <w:bCs/>
                <w:sz w:val="16"/>
                <w:szCs w:val="16"/>
                <w:u w:val="single"/>
              </w:rPr>
              <w:t>:</w:t>
            </w:r>
          </w:p>
          <w:p w14:paraId="0AF4055B" w14:textId="1597C0DD" w:rsidR="00842C3B" w:rsidRPr="00EB1467" w:rsidRDefault="00842C3B" w:rsidP="00C21CB2">
            <w:pPr>
              <w:pStyle w:val="ListParagraph"/>
              <w:numPr>
                <w:ilvl w:val="0"/>
                <w:numId w:val="14"/>
              </w:numPr>
              <w:ind w:left="151" w:hanging="151"/>
              <w:rPr>
                <w:rFonts w:ascii="Arial" w:hAnsi="Arial" w:cs="Arial"/>
                <w:sz w:val="16"/>
                <w:szCs w:val="16"/>
              </w:rPr>
            </w:pPr>
            <w:r w:rsidRPr="00EB1467">
              <w:rPr>
                <w:rFonts w:ascii="Arial" w:hAnsi="Arial" w:cs="Arial"/>
                <w:sz w:val="16"/>
                <w:szCs w:val="16"/>
              </w:rPr>
              <w:t>Piece choice challenging and appropriate for competition.</w:t>
            </w:r>
          </w:p>
          <w:p w14:paraId="4DD4D2E5" w14:textId="54CE349B" w:rsidR="00842C3B" w:rsidRPr="00EB1467" w:rsidRDefault="00842C3B" w:rsidP="003315ED">
            <w:pPr>
              <w:pStyle w:val="ListParagraph"/>
              <w:numPr>
                <w:ilvl w:val="0"/>
                <w:numId w:val="14"/>
              </w:numPr>
              <w:ind w:left="151" w:hanging="151"/>
              <w:rPr>
                <w:rFonts w:ascii="Arial" w:hAnsi="Arial" w:cs="Arial"/>
                <w:sz w:val="16"/>
                <w:szCs w:val="16"/>
                <w:u w:val="single"/>
              </w:rPr>
            </w:pPr>
            <w:r w:rsidRPr="00EB1467">
              <w:rPr>
                <w:rFonts w:ascii="Arial" w:hAnsi="Arial" w:cs="Arial"/>
                <w:sz w:val="16"/>
                <w:szCs w:val="16"/>
              </w:rPr>
              <w:t>Eye contact &amp; Confident</w:t>
            </w:r>
          </w:p>
          <w:p w14:paraId="56EEADD0" w14:textId="64077D7E" w:rsidR="00842C3B" w:rsidRPr="00EB1467" w:rsidRDefault="00842C3B" w:rsidP="00E9449E">
            <w:pPr>
              <w:pStyle w:val="ListParagraph"/>
              <w:numPr>
                <w:ilvl w:val="0"/>
                <w:numId w:val="14"/>
              </w:numPr>
              <w:ind w:left="151" w:hanging="151"/>
              <w:rPr>
                <w:rFonts w:ascii="Arial" w:hAnsi="Arial" w:cs="Arial"/>
                <w:sz w:val="16"/>
                <w:szCs w:val="16"/>
                <w:u w:val="single"/>
              </w:rPr>
            </w:pPr>
            <w:r w:rsidRPr="00EB1467">
              <w:rPr>
                <w:rFonts w:ascii="Arial" w:hAnsi="Arial" w:cs="Arial"/>
                <w:sz w:val="16"/>
                <w:szCs w:val="16"/>
              </w:rPr>
              <w:t>Volume &amp; speaking rate</w:t>
            </w:r>
          </w:p>
        </w:tc>
        <w:tc>
          <w:tcPr>
            <w:tcW w:w="1584" w:type="dxa"/>
            <w:shd w:val="clear" w:color="auto" w:fill="FCB8E6"/>
          </w:tcPr>
          <w:p w14:paraId="3BBC254C" w14:textId="781C55B3" w:rsidR="00842C3B" w:rsidRPr="00EB1467" w:rsidRDefault="00842C3B" w:rsidP="00020E84">
            <w:pPr>
              <w:jc w:val="center"/>
              <w:rPr>
                <w:rFonts w:ascii="Arial" w:hAnsi="Arial" w:cs="Arial"/>
                <w:b/>
                <w:sz w:val="16"/>
                <w:szCs w:val="16"/>
              </w:rPr>
            </w:pPr>
            <w:r w:rsidRPr="00EB1467">
              <w:rPr>
                <w:rFonts w:ascii="Arial" w:hAnsi="Arial" w:cs="Arial"/>
                <w:b/>
                <w:sz w:val="16"/>
                <w:szCs w:val="16"/>
              </w:rPr>
              <w:t>Informative (INFO)</w:t>
            </w:r>
          </w:p>
          <w:p w14:paraId="73CDD16A" w14:textId="77777777" w:rsidR="00842C3B" w:rsidRPr="00EB1467" w:rsidRDefault="00842C3B" w:rsidP="00020E84">
            <w:pPr>
              <w:jc w:val="center"/>
              <w:rPr>
                <w:rFonts w:ascii="Arial" w:hAnsi="Arial" w:cs="Arial"/>
                <w:b/>
                <w:sz w:val="16"/>
                <w:szCs w:val="16"/>
              </w:rPr>
            </w:pPr>
          </w:p>
          <w:p w14:paraId="23B86612" w14:textId="28EEFC6D" w:rsidR="00842C3B" w:rsidRPr="00EB1467" w:rsidRDefault="00842C3B" w:rsidP="00020E84">
            <w:pPr>
              <w:jc w:val="center"/>
              <w:rPr>
                <w:rFonts w:ascii="Arial" w:hAnsi="Arial" w:cs="Arial"/>
                <w:bCs/>
                <w:sz w:val="16"/>
                <w:szCs w:val="16"/>
              </w:rPr>
            </w:pPr>
            <w:r w:rsidRPr="00EB1467">
              <w:rPr>
                <w:rFonts w:ascii="Arial" w:hAnsi="Arial" w:cs="Arial"/>
                <w:bCs/>
                <w:sz w:val="16"/>
                <w:szCs w:val="16"/>
              </w:rPr>
              <w:t>A self-written speech on a topic of their choice, using logic and evidence to inform not advocate. Visual aids are allowed. All research should be cited verbally.</w:t>
            </w:r>
          </w:p>
          <w:p w14:paraId="2EDB8FD7"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Judging:</w:t>
            </w:r>
          </w:p>
          <w:p w14:paraId="372BE2E9" w14:textId="1278A442"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Time: up to 10 minutes</w:t>
            </w:r>
          </w:p>
          <w:p w14:paraId="647097E9" w14:textId="45EF904C"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Time violations should not place first (</w:t>
            </w:r>
            <w:r w:rsidRPr="00EB1467">
              <w:rPr>
                <w:rFonts w:ascii="Arial" w:hAnsi="Arial" w:cs="Arial"/>
                <w:b/>
                <w:sz w:val="16"/>
                <w:szCs w:val="16"/>
              </w:rPr>
              <w:t>30 second grace period</w:t>
            </w:r>
            <w:r w:rsidRPr="00EB1467">
              <w:rPr>
                <w:rFonts w:ascii="Arial" w:hAnsi="Arial" w:cs="Arial"/>
                <w:bCs/>
                <w:sz w:val="16"/>
                <w:szCs w:val="16"/>
              </w:rPr>
              <w:t xml:space="preserve">). </w:t>
            </w:r>
          </w:p>
          <w:p w14:paraId="670BB390"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Focused on topic</w:t>
            </w:r>
          </w:p>
          <w:p w14:paraId="7FF1148E" w14:textId="4CB9F09F"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 xml:space="preserve">Organized and </w:t>
            </w:r>
            <w:proofErr w:type="gramStart"/>
            <w:r w:rsidRPr="00EB1467">
              <w:rPr>
                <w:rFonts w:ascii="Arial" w:hAnsi="Arial" w:cs="Arial"/>
                <w:bCs/>
                <w:sz w:val="16"/>
                <w:szCs w:val="16"/>
              </w:rPr>
              <w:t>factual information</w:t>
            </w:r>
            <w:proofErr w:type="gramEnd"/>
            <w:r w:rsidRPr="00EB1467">
              <w:rPr>
                <w:rFonts w:ascii="Arial" w:hAnsi="Arial" w:cs="Arial"/>
                <w:bCs/>
                <w:sz w:val="16"/>
                <w:szCs w:val="16"/>
              </w:rPr>
              <w:t xml:space="preserve"> with support of sources.</w:t>
            </w:r>
          </w:p>
          <w:p w14:paraId="4B7ACC00"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Should educate and entertain</w:t>
            </w:r>
          </w:p>
          <w:p w14:paraId="2E554AB4"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Visual aids are engaging and have smooth delivery</w:t>
            </w:r>
          </w:p>
          <w:p w14:paraId="787D6DB4"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Delivery</w:t>
            </w:r>
          </w:p>
          <w:p w14:paraId="6F339BB9" w14:textId="77777777"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Eye contact</w:t>
            </w:r>
          </w:p>
          <w:p w14:paraId="0D77ADC3" w14:textId="77EAA828"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Organized, knowledgeable, and informative</w:t>
            </w:r>
          </w:p>
          <w:p w14:paraId="4351DB6B" w14:textId="585203BD"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Confidence</w:t>
            </w:r>
          </w:p>
          <w:p w14:paraId="40C00B88" w14:textId="7573F850"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Smooth delivery</w:t>
            </w:r>
          </w:p>
        </w:tc>
      </w:tr>
    </w:tbl>
    <w:p w14:paraId="7F2A79EC" w14:textId="77777777" w:rsidR="00325866" w:rsidRDefault="00325866" w:rsidP="004E03B6">
      <w:pPr>
        <w:spacing w:after="0" w:line="240" w:lineRule="auto"/>
        <w:textAlignment w:val="baseline"/>
        <w:rPr>
          <w:rFonts w:ascii="Times New Roman" w:eastAsia="Times New Roman" w:hAnsi="Times New Roman" w:cs="Times New Roman"/>
          <w:b/>
          <w:bCs/>
          <w:sz w:val="18"/>
          <w:szCs w:val="18"/>
        </w:rPr>
      </w:pPr>
    </w:p>
    <w:p w14:paraId="2670B865" w14:textId="48870729" w:rsidR="00F97346" w:rsidRDefault="004E03B6" w:rsidP="004E03B6">
      <w:pPr>
        <w:spacing w:after="0" w:line="240" w:lineRule="auto"/>
        <w:textAlignment w:val="baseline"/>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Pr="003F003A">
        <w:rPr>
          <w:rFonts w:ascii="Times New Roman" w:eastAsia="Times New Roman" w:hAnsi="Times New Roman" w:cs="Times New Roman"/>
          <w:b/>
          <w:bCs/>
          <w:sz w:val="18"/>
          <w:szCs w:val="18"/>
        </w:rPr>
        <w:t>TYPE IN THE BALLOT FEEDBACK WHILE COMPETITORS ARE SPEAKING TO SAVE TIME.</w:t>
      </w:r>
      <w:r w:rsidR="0037451D">
        <w:rPr>
          <w:rFonts w:ascii="Times New Roman" w:eastAsia="Times New Roman" w:hAnsi="Times New Roman" w:cs="Times New Roman"/>
          <w:b/>
          <w:bCs/>
          <w:sz w:val="18"/>
          <w:szCs w:val="18"/>
        </w:rPr>
        <w:t xml:space="preserve">  We cannot start the next round</w:t>
      </w:r>
      <w:r w:rsidR="00054CCB">
        <w:rPr>
          <w:rFonts w:ascii="Times New Roman" w:eastAsia="Times New Roman" w:hAnsi="Times New Roman" w:cs="Times New Roman"/>
          <w:b/>
          <w:bCs/>
          <w:sz w:val="18"/>
          <w:szCs w:val="18"/>
        </w:rPr>
        <w:t xml:space="preserve"> </w:t>
      </w:r>
      <w:r w:rsidR="0033347F">
        <w:rPr>
          <w:rFonts w:ascii="Times New Roman" w:eastAsia="Times New Roman" w:hAnsi="Times New Roman" w:cs="Times New Roman"/>
          <w:b/>
          <w:bCs/>
          <w:sz w:val="18"/>
          <w:szCs w:val="18"/>
        </w:rPr>
        <w:t xml:space="preserve">or finish the tournament until all ballots are submitted. </w:t>
      </w:r>
    </w:p>
    <w:p w14:paraId="7FBD548A" w14:textId="67692A42" w:rsidR="00970921" w:rsidRPr="00325866" w:rsidRDefault="0037451D" w:rsidP="00325866">
      <w:pPr>
        <w:spacing w:after="0" w:line="240" w:lineRule="auto"/>
        <w:textAlignment w:val="baseline"/>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You will have time to edit/change/add additional feedback </w:t>
      </w:r>
      <w:r w:rsidR="00A56EB9">
        <w:rPr>
          <w:rFonts w:ascii="Times New Roman" w:eastAsia="Times New Roman" w:hAnsi="Times New Roman" w:cs="Times New Roman"/>
          <w:b/>
          <w:bCs/>
          <w:sz w:val="18"/>
          <w:szCs w:val="18"/>
        </w:rPr>
        <w:t>after the ranks,</w:t>
      </w:r>
      <w:r w:rsidR="00EB1467">
        <w:rPr>
          <w:rFonts w:ascii="Times New Roman" w:eastAsia="Times New Roman" w:hAnsi="Times New Roman" w:cs="Times New Roman"/>
          <w:b/>
          <w:bCs/>
          <w:sz w:val="18"/>
          <w:szCs w:val="18"/>
        </w:rPr>
        <w:t xml:space="preserve"> </w:t>
      </w:r>
      <w:r w:rsidR="00A56EB9">
        <w:rPr>
          <w:rFonts w:ascii="Times New Roman" w:eastAsia="Times New Roman" w:hAnsi="Times New Roman" w:cs="Times New Roman"/>
          <w:b/>
          <w:bCs/>
          <w:sz w:val="18"/>
          <w:szCs w:val="18"/>
        </w:rPr>
        <w:t>points, and decision is submitted.</w:t>
      </w:r>
      <w:r w:rsidR="00EB1467">
        <w:rPr>
          <w:rFonts w:ascii="Times New Roman" w:eastAsia="Times New Roman" w:hAnsi="Times New Roman" w:cs="Times New Roman"/>
          <w:b/>
          <w:bCs/>
          <w:sz w:val="18"/>
          <w:szCs w:val="18"/>
        </w:rPr>
        <w:t xml:space="preserve"> </w:t>
      </w:r>
      <w:r w:rsidR="004F132D">
        <w:rPr>
          <w:rFonts w:ascii="Times New Roman" w:eastAsia="Times New Roman" w:hAnsi="Times New Roman" w:cs="Times New Roman"/>
          <w:b/>
          <w:bCs/>
          <w:sz w:val="18"/>
          <w:szCs w:val="18"/>
        </w:rPr>
        <w:t xml:space="preserve">*Other than </w:t>
      </w:r>
      <w:r w:rsidR="00490037">
        <w:rPr>
          <w:rFonts w:ascii="Times New Roman" w:eastAsia="Times New Roman" w:hAnsi="Times New Roman" w:cs="Times New Roman"/>
          <w:b/>
          <w:bCs/>
          <w:sz w:val="18"/>
          <w:szCs w:val="18"/>
        </w:rPr>
        <w:t>school dress-code violations, attire should not be considered in scoring/ranking.</w:t>
      </w:r>
    </w:p>
    <w:tbl>
      <w:tblPr>
        <w:tblpPr w:leftFromText="180" w:rightFromText="180" w:vertAnchor="page" w:horzAnchor="margin" w:tblpX="-188" w:tblpY="1421"/>
        <w:tblW w:w="153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86"/>
        <w:gridCol w:w="3944"/>
        <w:gridCol w:w="3780"/>
        <w:gridCol w:w="3780"/>
      </w:tblGrid>
      <w:tr w:rsidR="009E133A" w:rsidRPr="009E133A" w14:paraId="704D25DD" w14:textId="77777777" w:rsidTr="005E48EE">
        <w:trPr>
          <w:trHeight w:val="8985"/>
        </w:trPr>
        <w:tc>
          <w:tcPr>
            <w:tcW w:w="3886"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1865B1A" w14:textId="77777777" w:rsidR="009E133A" w:rsidRPr="003C7211" w:rsidRDefault="009E133A" w:rsidP="005E48EE">
            <w:pPr>
              <w:spacing w:after="0" w:line="240" w:lineRule="auto"/>
              <w:jc w:val="center"/>
              <w:textAlignment w:val="baseline"/>
              <w:rPr>
                <w:rFonts w:ascii="Arial" w:eastAsia="Times New Roman" w:hAnsi="Arial" w:cs="Arial"/>
                <w:sz w:val="17"/>
                <w:szCs w:val="17"/>
              </w:rPr>
            </w:pPr>
            <w:r w:rsidRPr="003C7211">
              <w:rPr>
                <w:rFonts w:ascii="Arial" w:eastAsia="Times New Roman" w:hAnsi="Arial" w:cs="Arial"/>
                <w:b/>
                <w:bCs/>
                <w:sz w:val="17"/>
                <w:szCs w:val="17"/>
              </w:rPr>
              <w:lastRenderedPageBreak/>
              <w:t>Student Congress (CON)</w:t>
            </w:r>
            <w:r w:rsidRPr="003C7211">
              <w:rPr>
                <w:rFonts w:ascii="Arial" w:eastAsia="Times New Roman" w:hAnsi="Arial" w:cs="Arial"/>
                <w:sz w:val="17"/>
                <w:szCs w:val="17"/>
              </w:rPr>
              <w:t> </w:t>
            </w:r>
          </w:p>
          <w:p w14:paraId="1A619E7C" w14:textId="77777777" w:rsidR="009E133A" w:rsidRPr="003C7211" w:rsidRDefault="009E133A" w:rsidP="005E48EE">
            <w:pPr>
              <w:spacing w:after="0" w:line="240" w:lineRule="auto"/>
              <w:jc w:val="center"/>
              <w:textAlignment w:val="baseline"/>
              <w:rPr>
                <w:rFonts w:ascii="Arial" w:eastAsia="Times New Roman" w:hAnsi="Arial" w:cs="Arial"/>
                <w:sz w:val="17"/>
                <w:szCs w:val="17"/>
              </w:rPr>
            </w:pPr>
            <w:r w:rsidRPr="003C7211">
              <w:rPr>
                <w:rFonts w:ascii="Arial" w:eastAsia="Times New Roman" w:hAnsi="Arial" w:cs="Arial"/>
                <w:sz w:val="17"/>
                <w:szCs w:val="17"/>
              </w:rPr>
              <w:t> </w:t>
            </w:r>
          </w:p>
          <w:p w14:paraId="2E09AAB4" w14:textId="58654753" w:rsidR="009E133A" w:rsidRPr="003C7211" w:rsidRDefault="009E133A" w:rsidP="005E48EE">
            <w:pPr>
              <w:pStyle w:val="TableParagraph"/>
              <w:ind w:left="128" w:right="124"/>
              <w:jc w:val="center"/>
              <w:rPr>
                <w:rFonts w:ascii="Arial" w:hAnsi="Arial" w:cs="Arial"/>
                <w:sz w:val="17"/>
                <w:szCs w:val="17"/>
              </w:rPr>
            </w:pPr>
            <w:r w:rsidRPr="003C7211">
              <w:rPr>
                <w:rFonts w:ascii="Arial" w:hAnsi="Arial" w:cs="Arial"/>
                <w:sz w:val="17"/>
                <w:szCs w:val="17"/>
              </w:rPr>
              <w:t>Contestants in Student Congress become legislators charged with the task of fulfilling the responsibilities of the US legislative branch of the federal government. </w:t>
            </w:r>
            <w:r w:rsidR="00B2204E" w:rsidRPr="003C7211">
              <w:rPr>
                <w:rFonts w:ascii="Arial" w:hAnsi="Arial" w:cs="Arial"/>
                <w:sz w:val="17"/>
                <w:szCs w:val="17"/>
              </w:rPr>
              <w:t>There is a chamber of 15-</w:t>
            </w:r>
            <w:r w:rsidR="00055D41" w:rsidRPr="003C7211">
              <w:rPr>
                <w:rFonts w:ascii="Arial" w:hAnsi="Arial" w:cs="Arial"/>
                <w:sz w:val="17"/>
                <w:szCs w:val="17"/>
              </w:rPr>
              <w:t>25</w:t>
            </w:r>
            <w:r w:rsidR="00B2204E" w:rsidRPr="003C7211">
              <w:rPr>
                <w:rFonts w:ascii="Arial" w:hAnsi="Arial" w:cs="Arial"/>
                <w:sz w:val="17"/>
                <w:szCs w:val="17"/>
              </w:rPr>
              <w:t xml:space="preserve"> competitors, as well as a PO (Presiding Officer-will run the room using Parliamentary Procedure)</w:t>
            </w:r>
          </w:p>
          <w:p w14:paraId="43E68E73" w14:textId="77777777" w:rsidR="009E133A" w:rsidRPr="003C7211" w:rsidRDefault="009E133A" w:rsidP="005E48EE">
            <w:pPr>
              <w:spacing w:after="0" w:line="240" w:lineRule="auto"/>
              <w:jc w:val="center"/>
              <w:textAlignment w:val="baseline"/>
              <w:rPr>
                <w:rFonts w:ascii="Arial" w:eastAsia="Times New Roman" w:hAnsi="Arial" w:cs="Arial"/>
                <w:b/>
                <w:bCs/>
                <w:sz w:val="17"/>
                <w:szCs w:val="17"/>
              </w:rPr>
            </w:pPr>
            <w:r w:rsidRPr="003C7211">
              <w:rPr>
                <w:rFonts w:ascii="Arial" w:eastAsia="Times New Roman" w:hAnsi="Arial" w:cs="Arial"/>
                <w:b/>
                <w:bCs/>
                <w:sz w:val="17"/>
                <w:szCs w:val="17"/>
              </w:rPr>
              <w:t> </w:t>
            </w:r>
          </w:p>
          <w:p w14:paraId="3D56135E" w14:textId="03D81A93" w:rsidR="00574491" w:rsidRPr="003C7211" w:rsidRDefault="00574491" w:rsidP="005E48EE">
            <w:pPr>
              <w:pStyle w:val="TableParagraph"/>
              <w:ind w:left="105"/>
              <w:rPr>
                <w:rFonts w:ascii="Arial" w:hAnsi="Arial" w:cs="Arial"/>
                <w:b/>
                <w:bCs/>
                <w:sz w:val="17"/>
                <w:szCs w:val="17"/>
              </w:rPr>
            </w:pPr>
            <w:r w:rsidRPr="003C7211">
              <w:rPr>
                <w:rFonts w:ascii="Arial" w:hAnsi="Arial" w:cs="Arial"/>
                <w:b/>
                <w:bCs/>
                <w:sz w:val="17"/>
                <w:szCs w:val="17"/>
                <w:u w:val="single"/>
              </w:rPr>
              <w:t>Regulations</w:t>
            </w:r>
            <w:r w:rsidR="006035DB" w:rsidRPr="003C7211">
              <w:rPr>
                <w:rFonts w:ascii="Arial" w:hAnsi="Arial" w:cs="Arial"/>
                <w:b/>
                <w:bCs/>
                <w:sz w:val="17"/>
                <w:szCs w:val="17"/>
                <w:u w:val="single"/>
              </w:rPr>
              <w:t>:</w:t>
            </w:r>
          </w:p>
          <w:p w14:paraId="2A31D99D" w14:textId="77777777" w:rsidR="00574491" w:rsidRPr="003C7211" w:rsidRDefault="00574491" w:rsidP="005E48EE">
            <w:pPr>
              <w:pStyle w:val="TableParagraph"/>
              <w:numPr>
                <w:ilvl w:val="0"/>
                <w:numId w:val="31"/>
              </w:numPr>
              <w:tabs>
                <w:tab w:val="left" w:pos="465"/>
                <w:tab w:val="left" w:pos="466"/>
              </w:tabs>
              <w:ind w:right="184"/>
              <w:rPr>
                <w:rFonts w:ascii="Arial" w:hAnsi="Arial" w:cs="Arial"/>
                <w:sz w:val="17"/>
                <w:szCs w:val="17"/>
              </w:rPr>
            </w:pPr>
            <w:r w:rsidRPr="003C7211">
              <w:rPr>
                <w:rFonts w:ascii="Arial" w:hAnsi="Arial" w:cs="Arial"/>
                <w:sz w:val="17"/>
                <w:szCs w:val="17"/>
              </w:rPr>
              <w:t>Student speeches are up to 3 minutes (PO will announce</w:t>
            </w:r>
            <w:r w:rsidRPr="003C7211">
              <w:rPr>
                <w:rFonts w:ascii="Arial" w:hAnsi="Arial" w:cs="Arial"/>
                <w:spacing w:val="-15"/>
                <w:sz w:val="17"/>
                <w:szCs w:val="17"/>
              </w:rPr>
              <w:t xml:space="preserve"> </w:t>
            </w:r>
            <w:r w:rsidRPr="003C7211">
              <w:rPr>
                <w:rFonts w:ascii="Arial" w:hAnsi="Arial" w:cs="Arial"/>
                <w:sz w:val="17"/>
                <w:szCs w:val="17"/>
              </w:rPr>
              <w:t>speech times)</w:t>
            </w:r>
          </w:p>
          <w:p w14:paraId="5576150E" w14:textId="77777777" w:rsidR="00574491" w:rsidRPr="003C7211" w:rsidRDefault="00574491" w:rsidP="005E48EE">
            <w:pPr>
              <w:pStyle w:val="TableParagraph"/>
              <w:numPr>
                <w:ilvl w:val="0"/>
                <w:numId w:val="31"/>
              </w:numPr>
              <w:tabs>
                <w:tab w:val="left" w:pos="465"/>
                <w:tab w:val="left" w:pos="466"/>
              </w:tabs>
              <w:ind w:right="175"/>
              <w:rPr>
                <w:rFonts w:ascii="Arial" w:hAnsi="Arial" w:cs="Arial"/>
                <w:sz w:val="17"/>
                <w:szCs w:val="17"/>
              </w:rPr>
            </w:pPr>
            <w:r w:rsidRPr="003C7211">
              <w:rPr>
                <w:rFonts w:ascii="Arial" w:hAnsi="Arial" w:cs="Arial"/>
                <w:sz w:val="17"/>
                <w:szCs w:val="17"/>
              </w:rPr>
              <w:t>Legislation authors have 2</w:t>
            </w:r>
            <w:r w:rsidRPr="003C7211">
              <w:rPr>
                <w:rFonts w:ascii="Arial" w:hAnsi="Arial" w:cs="Arial"/>
                <w:spacing w:val="-20"/>
                <w:sz w:val="17"/>
                <w:szCs w:val="17"/>
              </w:rPr>
              <w:t xml:space="preserve"> </w:t>
            </w:r>
            <w:r w:rsidRPr="003C7211">
              <w:rPr>
                <w:rFonts w:ascii="Arial" w:hAnsi="Arial" w:cs="Arial"/>
                <w:sz w:val="17"/>
                <w:szCs w:val="17"/>
              </w:rPr>
              <w:t>minutes mandatory questioning</w:t>
            </w:r>
            <w:r w:rsidRPr="003C7211">
              <w:rPr>
                <w:rFonts w:ascii="Arial" w:hAnsi="Arial" w:cs="Arial"/>
                <w:spacing w:val="-6"/>
                <w:sz w:val="17"/>
                <w:szCs w:val="17"/>
              </w:rPr>
              <w:t xml:space="preserve"> </w:t>
            </w:r>
            <w:r w:rsidRPr="003C7211">
              <w:rPr>
                <w:rFonts w:ascii="Arial" w:hAnsi="Arial" w:cs="Arial"/>
                <w:sz w:val="17"/>
                <w:szCs w:val="17"/>
              </w:rPr>
              <w:t>period</w:t>
            </w:r>
          </w:p>
          <w:p w14:paraId="2E129CB1" w14:textId="77777777" w:rsidR="00574491" w:rsidRPr="003C7211" w:rsidRDefault="00574491" w:rsidP="005E48EE">
            <w:pPr>
              <w:pStyle w:val="TableParagraph"/>
              <w:numPr>
                <w:ilvl w:val="0"/>
                <w:numId w:val="31"/>
              </w:numPr>
              <w:tabs>
                <w:tab w:val="left" w:pos="465"/>
                <w:tab w:val="left" w:pos="466"/>
              </w:tabs>
              <w:ind w:right="228"/>
              <w:rPr>
                <w:rFonts w:ascii="Arial" w:hAnsi="Arial" w:cs="Arial"/>
                <w:sz w:val="17"/>
                <w:szCs w:val="17"/>
              </w:rPr>
            </w:pPr>
            <w:r w:rsidRPr="003C7211">
              <w:rPr>
                <w:rFonts w:ascii="Arial" w:hAnsi="Arial" w:cs="Arial"/>
                <w:sz w:val="17"/>
                <w:szCs w:val="17"/>
              </w:rPr>
              <w:t>All other questioning periods are</w:t>
            </w:r>
            <w:r w:rsidRPr="003C7211">
              <w:rPr>
                <w:rFonts w:ascii="Arial" w:hAnsi="Arial" w:cs="Arial"/>
                <w:spacing w:val="-16"/>
                <w:sz w:val="17"/>
                <w:szCs w:val="17"/>
              </w:rPr>
              <w:t xml:space="preserve"> </w:t>
            </w:r>
            <w:r w:rsidRPr="003C7211">
              <w:rPr>
                <w:rFonts w:ascii="Arial" w:hAnsi="Arial" w:cs="Arial"/>
                <w:sz w:val="17"/>
                <w:szCs w:val="17"/>
              </w:rPr>
              <w:t>1 minute.</w:t>
            </w:r>
          </w:p>
          <w:p w14:paraId="1B120DA4" w14:textId="77777777" w:rsidR="00574491" w:rsidRPr="003C7211" w:rsidRDefault="00574491" w:rsidP="005E48EE">
            <w:pPr>
              <w:pStyle w:val="TableParagraph"/>
              <w:numPr>
                <w:ilvl w:val="0"/>
                <w:numId w:val="31"/>
              </w:numPr>
              <w:tabs>
                <w:tab w:val="left" w:pos="465"/>
                <w:tab w:val="left" w:pos="466"/>
              </w:tabs>
              <w:rPr>
                <w:rFonts w:ascii="Arial" w:hAnsi="Arial" w:cs="Arial"/>
                <w:sz w:val="17"/>
                <w:szCs w:val="17"/>
              </w:rPr>
            </w:pPr>
            <w:r w:rsidRPr="003C7211">
              <w:rPr>
                <w:rFonts w:ascii="Arial" w:hAnsi="Arial" w:cs="Arial"/>
                <w:sz w:val="17"/>
                <w:szCs w:val="17"/>
              </w:rPr>
              <w:t>Students may not have visual</w:t>
            </w:r>
            <w:r w:rsidRPr="003C7211">
              <w:rPr>
                <w:rFonts w:ascii="Arial" w:hAnsi="Arial" w:cs="Arial"/>
                <w:spacing w:val="-10"/>
                <w:sz w:val="17"/>
                <w:szCs w:val="17"/>
              </w:rPr>
              <w:t xml:space="preserve"> </w:t>
            </w:r>
            <w:r w:rsidRPr="003C7211">
              <w:rPr>
                <w:rFonts w:ascii="Arial" w:hAnsi="Arial" w:cs="Arial"/>
                <w:sz w:val="17"/>
                <w:szCs w:val="17"/>
              </w:rPr>
              <w:t>aids</w:t>
            </w:r>
          </w:p>
          <w:p w14:paraId="1EA2102A" w14:textId="77777777" w:rsidR="00574491" w:rsidRPr="003C7211" w:rsidRDefault="00574491" w:rsidP="005E48EE">
            <w:pPr>
              <w:pStyle w:val="TableParagraph"/>
              <w:numPr>
                <w:ilvl w:val="0"/>
                <w:numId w:val="31"/>
              </w:numPr>
              <w:tabs>
                <w:tab w:val="left" w:pos="465"/>
                <w:tab w:val="left" w:pos="466"/>
              </w:tabs>
              <w:ind w:right="318"/>
              <w:rPr>
                <w:rFonts w:ascii="Arial" w:hAnsi="Arial" w:cs="Arial"/>
                <w:b/>
                <w:sz w:val="17"/>
                <w:szCs w:val="17"/>
              </w:rPr>
            </w:pPr>
            <w:r w:rsidRPr="003C7211">
              <w:rPr>
                <w:rFonts w:ascii="Arial" w:hAnsi="Arial" w:cs="Arial"/>
                <w:sz w:val="17"/>
                <w:szCs w:val="17"/>
              </w:rPr>
              <w:t>Speech should be on</w:t>
            </w:r>
            <w:r w:rsidRPr="003C7211">
              <w:rPr>
                <w:rFonts w:ascii="Arial" w:hAnsi="Arial" w:cs="Arial"/>
                <w:spacing w:val="-18"/>
                <w:sz w:val="17"/>
                <w:szCs w:val="17"/>
              </w:rPr>
              <w:t xml:space="preserve"> </w:t>
            </w:r>
            <w:r w:rsidRPr="003C7211">
              <w:rPr>
                <w:rFonts w:ascii="Arial" w:hAnsi="Arial" w:cs="Arial"/>
                <w:sz w:val="17"/>
                <w:szCs w:val="17"/>
              </w:rPr>
              <w:t>appropriate topic/side</w:t>
            </w:r>
          </w:p>
          <w:p w14:paraId="4A52EEF4" w14:textId="77777777" w:rsidR="00574491" w:rsidRPr="003C7211" w:rsidRDefault="00574491" w:rsidP="005E48EE">
            <w:pPr>
              <w:pStyle w:val="TableParagraph"/>
              <w:numPr>
                <w:ilvl w:val="0"/>
                <w:numId w:val="31"/>
              </w:numPr>
              <w:tabs>
                <w:tab w:val="left" w:pos="465"/>
                <w:tab w:val="left" w:pos="466"/>
              </w:tabs>
              <w:rPr>
                <w:rFonts w:ascii="Arial" w:hAnsi="Arial" w:cs="Arial"/>
                <w:sz w:val="17"/>
                <w:szCs w:val="17"/>
              </w:rPr>
            </w:pPr>
            <w:r w:rsidRPr="003C7211">
              <w:rPr>
                <w:rFonts w:ascii="Arial" w:hAnsi="Arial" w:cs="Arial"/>
                <w:sz w:val="17"/>
                <w:szCs w:val="17"/>
              </w:rPr>
              <w:t>Focused on topic, organized, factual</w:t>
            </w:r>
            <w:r w:rsidRPr="003C7211">
              <w:rPr>
                <w:rFonts w:ascii="Arial" w:hAnsi="Arial" w:cs="Arial"/>
                <w:spacing w:val="3"/>
                <w:sz w:val="17"/>
                <w:szCs w:val="17"/>
              </w:rPr>
              <w:t xml:space="preserve"> </w:t>
            </w:r>
            <w:r w:rsidRPr="003C7211">
              <w:rPr>
                <w:rFonts w:ascii="Arial" w:hAnsi="Arial" w:cs="Arial"/>
                <w:sz w:val="17"/>
                <w:szCs w:val="17"/>
              </w:rPr>
              <w:t>accuracy, good</w:t>
            </w:r>
            <w:r w:rsidRPr="003C7211">
              <w:rPr>
                <w:rFonts w:ascii="Arial" w:hAnsi="Arial" w:cs="Arial"/>
                <w:spacing w:val="-3"/>
                <w:sz w:val="17"/>
                <w:szCs w:val="17"/>
              </w:rPr>
              <w:t xml:space="preserve"> </w:t>
            </w:r>
            <w:r w:rsidRPr="003C7211">
              <w:rPr>
                <w:rFonts w:ascii="Arial" w:hAnsi="Arial" w:cs="Arial"/>
                <w:sz w:val="17"/>
                <w:szCs w:val="17"/>
              </w:rPr>
              <w:t>composition, references</w:t>
            </w:r>
          </w:p>
          <w:p w14:paraId="6AA5DC5B" w14:textId="77777777" w:rsidR="00574491" w:rsidRPr="003C7211" w:rsidRDefault="00574491" w:rsidP="005E48EE">
            <w:pPr>
              <w:pStyle w:val="TableParagraph"/>
              <w:numPr>
                <w:ilvl w:val="0"/>
                <w:numId w:val="31"/>
              </w:numPr>
              <w:tabs>
                <w:tab w:val="left" w:pos="465"/>
                <w:tab w:val="left" w:pos="466"/>
              </w:tabs>
              <w:rPr>
                <w:rFonts w:ascii="Arial" w:hAnsi="Arial" w:cs="Arial"/>
                <w:sz w:val="17"/>
                <w:szCs w:val="17"/>
              </w:rPr>
            </w:pPr>
            <w:r w:rsidRPr="003C7211">
              <w:rPr>
                <w:rFonts w:ascii="Arial" w:hAnsi="Arial" w:cs="Arial"/>
                <w:sz w:val="17"/>
                <w:szCs w:val="17"/>
              </w:rPr>
              <w:t>Eye</w:t>
            </w:r>
            <w:r w:rsidRPr="003C7211">
              <w:rPr>
                <w:rFonts w:ascii="Arial" w:hAnsi="Arial" w:cs="Arial"/>
                <w:spacing w:val="-3"/>
                <w:sz w:val="17"/>
                <w:szCs w:val="17"/>
              </w:rPr>
              <w:t xml:space="preserve"> </w:t>
            </w:r>
            <w:r w:rsidRPr="003C7211">
              <w:rPr>
                <w:rFonts w:ascii="Arial" w:hAnsi="Arial" w:cs="Arial"/>
                <w:sz w:val="17"/>
                <w:szCs w:val="17"/>
              </w:rPr>
              <w:t>Contact, confidence, appropriate/professional</w:t>
            </w:r>
            <w:r w:rsidRPr="003C7211">
              <w:rPr>
                <w:rFonts w:ascii="Arial" w:hAnsi="Arial" w:cs="Arial"/>
                <w:spacing w:val="-2"/>
                <w:sz w:val="17"/>
                <w:szCs w:val="17"/>
              </w:rPr>
              <w:t xml:space="preserve"> </w:t>
            </w:r>
            <w:r w:rsidRPr="003C7211">
              <w:rPr>
                <w:rFonts w:ascii="Arial" w:hAnsi="Arial" w:cs="Arial"/>
                <w:sz w:val="17"/>
                <w:szCs w:val="17"/>
              </w:rPr>
              <w:t>tone</w:t>
            </w:r>
          </w:p>
          <w:p w14:paraId="78038777" w14:textId="77777777" w:rsidR="00574491" w:rsidRPr="003C7211" w:rsidRDefault="00574491" w:rsidP="005E48EE">
            <w:pPr>
              <w:pStyle w:val="TableParagraph"/>
              <w:rPr>
                <w:rFonts w:ascii="Arial" w:hAnsi="Arial" w:cs="Arial"/>
                <w:b/>
                <w:sz w:val="17"/>
                <w:szCs w:val="17"/>
              </w:rPr>
            </w:pPr>
          </w:p>
          <w:p w14:paraId="674CEF89" w14:textId="77777777" w:rsidR="006035DB" w:rsidRPr="003C7211" w:rsidRDefault="006035DB" w:rsidP="005E48EE">
            <w:pPr>
              <w:pStyle w:val="TableParagraph"/>
              <w:ind w:left="105" w:right="173"/>
              <w:rPr>
                <w:rFonts w:ascii="Arial" w:hAnsi="Arial" w:cs="Arial"/>
                <w:b/>
                <w:bCs/>
                <w:sz w:val="17"/>
                <w:szCs w:val="17"/>
              </w:rPr>
            </w:pPr>
            <w:r w:rsidRPr="003C7211">
              <w:rPr>
                <w:rFonts w:ascii="Arial" w:hAnsi="Arial" w:cs="Arial"/>
                <w:b/>
                <w:bCs/>
                <w:sz w:val="17"/>
                <w:szCs w:val="17"/>
              </w:rPr>
              <w:t>Score every speech – points range from 1 (poor) to 6 (excellent).</w:t>
            </w:r>
          </w:p>
          <w:p w14:paraId="0D8E5A3A" w14:textId="77777777" w:rsidR="006035DB" w:rsidRPr="003C7211" w:rsidRDefault="006035DB" w:rsidP="005E48EE">
            <w:pPr>
              <w:pStyle w:val="TableParagraph"/>
              <w:numPr>
                <w:ilvl w:val="0"/>
                <w:numId w:val="35"/>
              </w:numPr>
              <w:ind w:right="173"/>
              <w:rPr>
                <w:rFonts w:ascii="Arial" w:hAnsi="Arial" w:cs="Arial"/>
                <w:sz w:val="17"/>
                <w:szCs w:val="17"/>
              </w:rPr>
            </w:pPr>
            <w:r w:rsidRPr="003C7211">
              <w:rPr>
                <w:rFonts w:ascii="Arial" w:hAnsi="Arial" w:cs="Arial"/>
                <w:sz w:val="17"/>
                <w:szCs w:val="17"/>
              </w:rPr>
              <w:t>Speech Scores: 1 (poor) – 6 (excellent). Competitors can tie speech scores.</w:t>
            </w:r>
          </w:p>
          <w:p w14:paraId="292820E3" w14:textId="77777777" w:rsidR="006035DB" w:rsidRPr="003C7211" w:rsidRDefault="006035DB" w:rsidP="005E48EE">
            <w:pPr>
              <w:pStyle w:val="TableParagraph"/>
              <w:numPr>
                <w:ilvl w:val="0"/>
                <w:numId w:val="35"/>
              </w:numPr>
              <w:ind w:right="173"/>
              <w:rPr>
                <w:rFonts w:ascii="Arial" w:hAnsi="Arial" w:cs="Arial"/>
                <w:sz w:val="17"/>
                <w:szCs w:val="17"/>
              </w:rPr>
            </w:pPr>
            <w:r w:rsidRPr="003C7211">
              <w:rPr>
                <w:rFonts w:ascii="Arial" w:hAnsi="Arial" w:cs="Arial"/>
                <w:sz w:val="17"/>
                <w:szCs w:val="17"/>
              </w:rPr>
              <w:t>Rank Competitors: 1 (best) - 8 (look at how many speeches they made, how many points you gave for each speech, their decorum towards the chamber, participation, questioning, etc.)</w:t>
            </w:r>
          </w:p>
          <w:p w14:paraId="038278B0" w14:textId="77777777" w:rsidR="006035DB" w:rsidRPr="003C7211" w:rsidRDefault="006035DB" w:rsidP="005E48EE">
            <w:pPr>
              <w:pStyle w:val="ListParagraph"/>
              <w:numPr>
                <w:ilvl w:val="0"/>
                <w:numId w:val="35"/>
              </w:numPr>
              <w:spacing w:after="0" w:line="240" w:lineRule="auto"/>
              <w:textAlignment w:val="baseline"/>
              <w:rPr>
                <w:rFonts w:ascii="Arial" w:eastAsia="Times New Roman" w:hAnsi="Arial" w:cs="Arial"/>
                <w:sz w:val="17"/>
                <w:szCs w:val="17"/>
              </w:rPr>
            </w:pPr>
            <w:r w:rsidRPr="003C7211">
              <w:rPr>
                <w:rFonts w:ascii="Arial" w:hAnsi="Arial" w:cs="Arial"/>
                <w:sz w:val="17"/>
                <w:szCs w:val="17"/>
              </w:rPr>
              <w:t>Please make detailed positive and constructive comments on each student ballot.</w:t>
            </w:r>
          </w:p>
          <w:p w14:paraId="3F5CB1B5" w14:textId="77777777" w:rsidR="006035DB" w:rsidRPr="003C7211" w:rsidRDefault="006035DB" w:rsidP="005E48EE">
            <w:pPr>
              <w:pStyle w:val="TableParagraph"/>
              <w:numPr>
                <w:ilvl w:val="0"/>
                <w:numId w:val="35"/>
              </w:numPr>
              <w:ind w:right="173"/>
              <w:rPr>
                <w:rFonts w:ascii="Arial" w:hAnsi="Arial" w:cs="Arial"/>
                <w:sz w:val="17"/>
                <w:szCs w:val="17"/>
              </w:rPr>
            </w:pPr>
            <w:r w:rsidRPr="003C7211">
              <w:rPr>
                <w:rFonts w:ascii="Arial" w:hAnsi="Arial" w:cs="Arial"/>
                <w:sz w:val="17"/>
                <w:szCs w:val="17"/>
              </w:rPr>
              <w:t xml:space="preserve">Competitors should not receive extra points for </w:t>
            </w:r>
            <w:proofErr w:type="gramStart"/>
            <w:r w:rsidRPr="003C7211">
              <w:rPr>
                <w:rFonts w:ascii="Arial" w:hAnsi="Arial" w:cs="Arial"/>
                <w:sz w:val="17"/>
                <w:szCs w:val="17"/>
              </w:rPr>
              <w:t>questioning,</w:t>
            </w:r>
            <w:proofErr w:type="gramEnd"/>
            <w:r w:rsidRPr="003C7211">
              <w:rPr>
                <w:rFonts w:ascii="Arial" w:hAnsi="Arial" w:cs="Arial"/>
                <w:sz w:val="17"/>
                <w:szCs w:val="17"/>
              </w:rPr>
              <w:t xml:space="preserve"> however it should help determine ranking if the speech points are tied.</w:t>
            </w:r>
          </w:p>
          <w:p w14:paraId="0B5587C9" w14:textId="621A4851" w:rsidR="009E133A" w:rsidRPr="008669FB" w:rsidRDefault="006035DB" w:rsidP="005E48EE">
            <w:pPr>
              <w:pStyle w:val="ListParagraph"/>
              <w:numPr>
                <w:ilvl w:val="0"/>
                <w:numId w:val="35"/>
              </w:numPr>
              <w:spacing w:after="0" w:line="240" w:lineRule="auto"/>
              <w:textAlignment w:val="baseline"/>
              <w:rPr>
                <w:rFonts w:ascii="Times New Roman" w:eastAsia="Times New Roman" w:hAnsi="Times New Roman" w:cs="Times New Roman"/>
                <w:sz w:val="17"/>
                <w:szCs w:val="17"/>
              </w:rPr>
            </w:pPr>
            <w:r w:rsidRPr="003C7211">
              <w:rPr>
                <w:rFonts w:ascii="Arial" w:hAnsi="Arial" w:cs="Arial"/>
                <w:sz w:val="17"/>
                <w:szCs w:val="17"/>
              </w:rPr>
              <w:t xml:space="preserve">Your opinion on the topic should </w:t>
            </w:r>
            <w:r w:rsidRPr="003C7211">
              <w:rPr>
                <w:rFonts w:ascii="Arial" w:hAnsi="Arial" w:cs="Arial"/>
                <w:b/>
                <w:bCs/>
                <w:sz w:val="17"/>
                <w:szCs w:val="17"/>
                <w:u w:val="single"/>
              </w:rPr>
              <w:t xml:space="preserve">not </w:t>
            </w:r>
            <w:r w:rsidRPr="003C7211">
              <w:rPr>
                <w:rFonts w:ascii="Arial" w:hAnsi="Arial" w:cs="Arial"/>
                <w:sz w:val="17"/>
                <w:szCs w:val="17"/>
              </w:rPr>
              <w:t>influence the ranking.</w:t>
            </w:r>
          </w:p>
        </w:tc>
        <w:tc>
          <w:tcPr>
            <w:tcW w:w="3944" w:type="dxa"/>
            <w:tcBorders>
              <w:top w:val="single" w:sz="6" w:space="0" w:color="auto"/>
              <w:left w:val="single" w:sz="6" w:space="0" w:color="auto"/>
              <w:bottom w:val="single" w:sz="6" w:space="0" w:color="auto"/>
              <w:right w:val="single" w:sz="6" w:space="0" w:color="auto"/>
            </w:tcBorders>
            <w:shd w:val="clear" w:color="auto" w:fill="FFFF00"/>
            <w:hideMark/>
          </w:tcPr>
          <w:p w14:paraId="6B46D1F4" w14:textId="77777777" w:rsidR="009E133A" w:rsidRPr="009E133A" w:rsidRDefault="009E133A" w:rsidP="005E48EE">
            <w:pPr>
              <w:spacing w:after="0" w:line="240" w:lineRule="auto"/>
              <w:jc w:val="center"/>
              <w:textAlignment w:val="baseline"/>
              <w:rPr>
                <w:rFonts w:ascii="Times New Roman" w:eastAsia="Times New Roman" w:hAnsi="Times New Roman" w:cs="Times New Roman"/>
                <w:sz w:val="24"/>
                <w:szCs w:val="24"/>
              </w:rPr>
            </w:pPr>
            <w:r w:rsidRPr="009E133A">
              <w:rPr>
                <w:rFonts w:ascii="Arial" w:eastAsia="Times New Roman" w:hAnsi="Arial" w:cs="Arial"/>
                <w:b/>
                <w:bCs/>
                <w:sz w:val="20"/>
                <w:szCs w:val="20"/>
              </w:rPr>
              <w:t>Public Forum (PF)</w:t>
            </w:r>
            <w:r w:rsidRPr="009E133A">
              <w:rPr>
                <w:rFonts w:ascii="Arial" w:eastAsia="Times New Roman" w:hAnsi="Arial" w:cs="Arial"/>
                <w:sz w:val="20"/>
                <w:szCs w:val="20"/>
              </w:rPr>
              <w:t> </w:t>
            </w:r>
          </w:p>
          <w:p w14:paraId="16F176BA" w14:textId="77777777" w:rsidR="009E133A" w:rsidRPr="00D346D1" w:rsidRDefault="009E133A" w:rsidP="005E48EE">
            <w:pPr>
              <w:spacing w:after="0" w:line="240" w:lineRule="auto"/>
              <w:jc w:val="center"/>
              <w:textAlignment w:val="baseline"/>
              <w:rPr>
                <w:rFonts w:ascii="Times New Roman" w:eastAsia="Times New Roman" w:hAnsi="Times New Roman" w:cs="Times New Roman"/>
                <w:sz w:val="18"/>
                <w:szCs w:val="18"/>
              </w:rPr>
            </w:pPr>
            <w:r w:rsidRPr="009E133A">
              <w:rPr>
                <w:rFonts w:ascii="Arial" w:eastAsia="Times New Roman" w:hAnsi="Arial" w:cs="Arial"/>
                <w:sz w:val="20"/>
                <w:szCs w:val="20"/>
              </w:rPr>
              <w:t> </w:t>
            </w:r>
          </w:p>
          <w:p w14:paraId="5B647C0A" w14:textId="77777777" w:rsidR="001159EE" w:rsidRPr="009854E3" w:rsidRDefault="001159EE" w:rsidP="005E48EE">
            <w:pPr>
              <w:pStyle w:val="TableParagraph"/>
              <w:spacing w:line="230" w:lineRule="auto"/>
              <w:ind w:left="112" w:right="117"/>
              <w:jc w:val="center"/>
              <w:rPr>
                <w:sz w:val="17"/>
                <w:szCs w:val="17"/>
              </w:rPr>
            </w:pPr>
            <w:r w:rsidRPr="009854E3">
              <w:rPr>
                <w:sz w:val="17"/>
                <w:szCs w:val="17"/>
              </w:rPr>
              <w:t>Team event that advocates or rejects a position posed by the resolution. Teams will be assigned pro/con prior to the round, indicated on the ballot.</w:t>
            </w:r>
          </w:p>
          <w:tbl>
            <w:tblPr>
              <w:tblStyle w:val="TableGrid"/>
              <w:tblW w:w="0" w:type="auto"/>
              <w:tblInd w:w="65" w:type="dxa"/>
              <w:tblLayout w:type="fixed"/>
              <w:tblLook w:val="04A0" w:firstRow="1" w:lastRow="0" w:firstColumn="1" w:lastColumn="0" w:noHBand="0" w:noVBand="1"/>
            </w:tblPr>
            <w:tblGrid>
              <w:gridCol w:w="1705"/>
              <w:gridCol w:w="284"/>
              <w:gridCol w:w="665"/>
              <w:gridCol w:w="1112"/>
            </w:tblGrid>
            <w:tr w:rsidR="001159EE" w:rsidRPr="00F17483" w14:paraId="3AF17140" w14:textId="77777777" w:rsidTr="00874F62">
              <w:trPr>
                <w:trHeight w:val="243"/>
              </w:trPr>
              <w:tc>
                <w:tcPr>
                  <w:tcW w:w="1705" w:type="dxa"/>
                  <w:vAlign w:val="center"/>
                </w:tcPr>
                <w:p w14:paraId="38F7780E" w14:textId="623A4506" w:rsidR="001159EE" w:rsidRPr="00F17483" w:rsidRDefault="00055D41" w:rsidP="007102C6">
                  <w:pPr>
                    <w:pStyle w:val="TableParagraph"/>
                    <w:framePr w:hSpace="180" w:wrap="around" w:vAnchor="page" w:hAnchor="margin" w:x="-188" w:y="1421"/>
                    <w:spacing w:line="230" w:lineRule="auto"/>
                    <w:jc w:val="center"/>
                    <w:rPr>
                      <w:sz w:val="17"/>
                      <w:szCs w:val="17"/>
                    </w:rPr>
                  </w:pPr>
                  <w:r>
                    <w:rPr>
                      <w:sz w:val="17"/>
                      <w:szCs w:val="17"/>
                    </w:rPr>
                    <w:t>Argument</w:t>
                  </w:r>
                </w:p>
              </w:tc>
              <w:tc>
                <w:tcPr>
                  <w:tcW w:w="949" w:type="dxa"/>
                  <w:gridSpan w:val="2"/>
                  <w:vAlign w:val="center"/>
                </w:tcPr>
                <w:p w14:paraId="08C5848F"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Time Limit (Minute)</w:t>
                  </w:r>
                </w:p>
              </w:tc>
              <w:tc>
                <w:tcPr>
                  <w:tcW w:w="1112" w:type="dxa"/>
                  <w:vAlign w:val="center"/>
                </w:tcPr>
                <w:p w14:paraId="1C7B22C4"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Purpose</w:t>
                  </w:r>
                </w:p>
              </w:tc>
            </w:tr>
            <w:tr w:rsidR="001159EE" w:rsidRPr="00F17483" w14:paraId="074F4B63" w14:textId="77777777" w:rsidTr="00874F62">
              <w:trPr>
                <w:trHeight w:val="243"/>
              </w:trPr>
              <w:tc>
                <w:tcPr>
                  <w:tcW w:w="1705" w:type="dxa"/>
                </w:tcPr>
                <w:p w14:paraId="5B9278FE"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Pro: Speaker 1</w:t>
                  </w:r>
                </w:p>
                <w:p w14:paraId="1D3892D3" w14:textId="77777777" w:rsidR="001159EE" w:rsidRPr="00F17483" w:rsidRDefault="001159EE" w:rsidP="007102C6">
                  <w:pPr>
                    <w:pStyle w:val="TableParagraph"/>
                    <w:framePr w:hSpace="180" w:wrap="around" w:vAnchor="page" w:hAnchor="margin" w:x="-188" w:y="1421"/>
                    <w:spacing w:line="230" w:lineRule="auto"/>
                    <w:jc w:val="center"/>
                    <w:rPr>
                      <w:sz w:val="16"/>
                      <w:szCs w:val="16"/>
                    </w:rPr>
                  </w:pPr>
                  <w:r w:rsidRPr="00F17483">
                    <w:rPr>
                      <w:sz w:val="16"/>
                      <w:szCs w:val="16"/>
                    </w:rPr>
                    <w:t>Constructive Speech</w:t>
                  </w:r>
                </w:p>
              </w:tc>
              <w:tc>
                <w:tcPr>
                  <w:tcW w:w="284" w:type="dxa"/>
                </w:tcPr>
                <w:p w14:paraId="1E65675F"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4 </w:t>
                  </w:r>
                </w:p>
              </w:tc>
              <w:tc>
                <w:tcPr>
                  <w:tcW w:w="1777" w:type="dxa"/>
                  <w:gridSpan w:val="2"/>
                </w:tcPr>
                <w:p w14:paraId="333B5C43"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Present Team’s Case</w:t>
                  </w:r>
                </w:p>
              </w:tc>
            </w:tr>
            <w:tr w:rsidR="001159EE" w:rsidRPr="00F17483" w14:paraId="745E3D93" w14:textId="77777777" w:rsidTr="00874F62">
              <w:trPr>
                <w:trHeight w:val="243"/>
              </w:trPr>
              <w:tc>
                <w:tcPr>
                  <w:tcW w:w="1705" w:type="dxa"/>
                </w:tcPr>
                <w:p w14:paraId="080BCEAA"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Con: Speaker 1</w:t>
                  </w:r>
                </w:p>
                <w:p w14:paraId="4803FDFD"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6"/>
                      <w:szCs w:val="16"/>
                    </w:rPr>
                    <w:t>Constructive Speech</w:t>
                  </w:r>
                </w:p>
              </w:tc>
              <w:tc>
                <w:tcPr>
                  <w:tcW w:w="284" w:type="dxa"/>
                </w:tcPr>
                <w:p w14:paraId="5C33AF85"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4 </w:t>
                  </w:r>
                </w:p>
              </w:tc>
              <w:tc>
                <w:tcPr>
                  <w:tcW w:w="1777" w:type="dxa"/>
                  <w:gridSpan w:val="2"/>
                </w:tcPr>
                <w:p w14:paraId="45E16EA3"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Present Team’s Case</w:t>
                  </w:r>
                </w:p>
              </w:tc>
            </w:tr>
            <w:tr w:rsidR="001159EE" w:rsidRPr="00F17483" w14:paraId="2141169A" w14:textId="77777777" w:rsidTr="00874F62">
              <w:trPr>
                <w:trHeight w:val="243"/>
              </w:trPr>
              <w:tc>
                <w:tcPr>
                  <w:tcW w:w="1705" w:type="dxa"/>
                </w:tcPr>
                <w:p w14:paraId="5E6D32DA"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Crossfire</w:t>
                  </w:r>
                </w:p>
              </w:tc>
              <w:tc>
                <w:tcPr>
                  <w:tcW w:w="284" w:type="dxa"/>
                </w:tcPr>
                <w:p w14:paraId="1E44B82E"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3 </w:t>
                  </w:r>
                </w:p>
              </w:tc>
              <w:tc>
                <w:tcPr>
                  <w:tcW w:w="1777" w:type="dxa"/>
                  <w:gridSpan w:val="2"/>
                </w:tcPr>
                <w:p w14:paraId="4D5A6E2A"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Speaker 1 from both teams alternate asking and answering questions</w:t>
                  </w:r>
                </w:p>
              </w:tc>
            </w:tr>
            <w:tr w:rsidR="001159EE" w:rsidRPr="00F17483" w14:paraId="428EB8C3" w14:textId="77777777" w:rsidTr="00874F62">
              <w:trPr>
                <w:trHeight w:val="243"/>
              </w:trPr>
              <w:tc>
                <w:tcPr>
                  <w:tcW w:w="1705" w:type="dxa"/>
                </w:tcPr>
                <w:p w14:paraId="590CE783"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Pro: Speaker 2</w:t>
                  </w:r>
                </w:p>
                <w:p w14:paraId="5F1A7710"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Rebuttal</w:t>
                  </w:r>
                </w:p>
              </w:tc>
              <w:tc>
                <w:tcPr>
                  <w:tcW w:w="284" w:type="dxa"/>
                </w:tcPr>
                <w:p w14:paraId="15567EED"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4 </w:t>
                  </w:r>
                </w:p>
              </w:tc>
              <w:tc>
                <w:tcPr>
                  <w:tcW w:w="1777" w:type="dxa"/>
                  <w:gridSpan w:val="2"/>
                </w:tcPr>
                <w:p w14:paraId="325002F8"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Refute the opposing side’s arguments</w:t>
                  </w:r>
                </w:p>
              </w:tc>
            </w:tr>
            <w:tr w:rsidR="001159EE" w:rsidRPr="00F17483" w14:paraId="12DF46BA" w14:textId="77777777" w:rsidTr="00874F62">
              <w:trPr>
                <w:trHeight w:val="243"/>
              </w:trPr>
              <w:tc>
                <w:tcPr>
                  <w:tcW w:w="1705" w:type="dxa"/>
                </w:tcPr>
                <w:p w14:paraId="7852F46B"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Con: Speaker 2</w:t>
                  </w:r>
                </w:p>
                <w:p w14:paraId="21779613"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Rebuttal</w:t>
                  </w:r>
                </w:p>
              </w:tc>
              <w:tc>
                <w:tcPr>
                  <w:tcW w:w="284" w:type="dxa"/>
                </w:tcPr>
                <w:p w14:paraId="03C50B48"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4 </w:t>
                  </w:r>
                </w:p>
              </w:tc>
              <w:tc>
                <w:tcPr>
                  <w:tcW w:w="1777" w:type="dxa"/>
                  <w:gridSpan w:val="2"/>
                </w:tcPr>
                <w:p w14:paraId="394E7B5C"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Refute the opposing side’s arguments</w:t>
                  </w:r>
                </w:p>
              </w:tc>
            </w:tr>
            <w:tr w:rsidR="001159EE" w:rsidRPr="00F17483" w14:paraId="17DDDD93" w14:textId="77777777" w:rsidTr="00874F62">
              <w:trPr>
                <w:trHeight w:val="243"/>
              </w:trPr>
              <w:tc>
                <w:tcPr>
                  <w:tcW w:w="1705" w:type="dxa"/>
                </w:tcPr>
                <w:p w14:paraId="1AA8F9EE"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Crossfire</w:t>
                  </w:r>
                </w:p>
              </w:tc>
              <w:tc>
                <w:tcPr>
                  <w:tcW w:w="284" w:type="dxa"/>
                </w:tcPr>
                <w:p w14:paraId="5F88E751"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3 </w:t>
                  </w:r>
                </w:p>
              </w:tc>
              <w:tc>
                <w:tcPr>
                  <w:tcW w:w="1777" w:type="dxa"/>
                  <w:gridSpan w:val="2"/>
                </w:tcPr>
                <w:p w14:paraId="221EEFAF"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Speaker 2 from both teams alternate asking and answering questions</w:t>
                  </w:r>
                </w:p>
              </w:tc>
            </w:tr>
            <w:tr w:rsidR="001159EE" w:rsidRPr="00F17483" w14:paraId="11E9462E" w14:textId="77777777" w:rsidTr="00874F62">
              <w:trPr>
                <w:trHeight w:val="243"/>
              </w:trPr>
              <w:tc>
                <w:tcPr>
                  <w:tcW w:w="1705" w:type="dxa"/>
                </w:tcPr>
                <w:p w14:paraId="358A1171"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Pro: Speaker 1</w:t>
                  </w:r>
                </w:p>
                <w:p w14:paraId="0CCBE901"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Summary</w:t>
                  </w:r>
                </w:p>
              </w:tc>
              <w:tc>
                <w:tcPr>
                  <w:tcW w:w="284" w:type="dxa"/>
                </w:tcPr>
                <w:p w14:paraId="05B693BF"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3 </w:t>
                  </w:r>
                </w:p>
              </w:tc>
              <w:tc>
                <w:tcPr>
                  <w:tcW w:w="1777" w:type="dxa"/>
                  <w:gridSpan w:val="2"/>
                </w:tcPr>
                <w:p w14:paraId="484ECBB2"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 xml:space="preserve">Begin forming the main issues </w:t>
                  </w:r>
                </w:p>
              </w:tc>
            </w:tr>
            <w:tr w:rsidR="001159EE" w:rsidRPr="00F17483" w14:paraId="4BA26397" w14:textId="77777777" w:rsidTr="00874F62">
              <w:trPr>
                <w:trHeight w:val="243"/>
              </w:trPr>
              <w:tc>
                <w:tcPr>
                  <w:tcW w:w="1705" w:type="dxa"/>
                </w:tcPr>
                <w:p w14:paraId="3D36165F"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Con: Speaker 1</w:t>
                  </w:r>
                </w:p>
                <w:p w14:paraId="5F05152C"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Summary</w:t>
                  </w:r>
                </w:p>
              </w:tc>
              <w:tc>
                <w:tcPr>
                  <w:tcW w:w="284" w:type="dxa"/>
                </w:tcPr>
                <w:p w14:paraId="610A30F1"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3 </w:t>
                  </w:r>
                </w:p>
              </w:tc>
              <w:tc>
                <w:tcPr>
                  <w:tcW w:w="1777" w:type="dxa"/>
                  <w:gridSpan w:val="2"/>
                </w:tcPr>
                <w:p w14:paraId="5F048655"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 xml:space="preserve">Begin forming the main issues </w:t>
                  </w:r>
                </w:p>
              </w:tc>
            </w:tr>
            <w:tr w:rsidR="001159EE" w:rsidRPr="00F17483" w14:paraId="074F0CF2" w14:textId="77777777" w:rsidTr="00874F62">
              <w:trPr>
                <w:trHeight w:val="243"/>
              </w:trPr>
              <w:tc>
                <w:tcPr>
                  <w:tcW w:w="1705" w:type="dxa"/>
                </w:tcPr>
                <w:p w14:paraId="2FD3633C"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Grand Crossfire</w:t>
                  </w:r>
                </w:p>
              </w:tc>
              <w:tc>
                <w:tcPr>
                  <w:tcW w:w="284" w:type="dxa"/>
                </w:tcPr>
                <w:p w14:paraId="5B92C44B"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3 </w:t>
                  </w:r>
                </w:p>
              </w:tc>
              <w:tc>
                <w:tcPr>
                  <w:tcW w:w="1777" w:type="dxa"/>
                  <w:gridSpan w:val="2"/>
                </w:tcPr>
                <w:p w14:paraId="288166BC"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All 4 debaters involved in asking and answering questions at once</w:t>
                  </w:r>
                </w:p>
              </w:tc>
            </w:tr>
            <w:tr w:rsidR="001159EE" w:rsidRPr="00F17483" w14:paraId="0F12A048" w14:textId="77777777" w:rsidTr="00874F62">
              <w:trPr>
                <w:trHeight w:val="243"/>
              </w:trPr>
              <w:tc>
                <w:tcPr>
                  <w:tcW w:w="1705" w:type="dxa"/>
                </w:tcPr>
                <w:p w14:paraId="7EB060CC"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Pro: Speaker 2</w:t>
                  </w:r>
                </w:p>
                <w:p w14:paraId="4F7E7DDA"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Final Focus</w:t>
                  </w:r>
                </w:p>
              </w:tc>
              <w:tc>
                <w:tcPr>
                  <w:tcW w:w="284" w:type="dxa"/>
                </w:tcPr>
                <w:p w14:paraId="42AEE4E5"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2 </w:t>
                  </w:r>
                </w:p>
              </w:tc>
              <w:tc>
                <w:tcPr>
                  <w:tcW w:w="1777" w:type="dxa"/>
                  <w:gridSpan w:val="2"/>
                </w:tcPr>
                <w:p w14:paraId="4A8FF0B8"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Explain reasons they should win the round</w:t>
                  </w:r>
                </w:p>
              </w:tc>
            </w:tr>
            <w:tr w:rsidR="001159EE" w:rsidRPr="00F17483" w14:paraId="7DC61286" w14:textId="77777777" w:rsidTr="00874F62">
              <w:trPr>
                <w:trHeight w:val="243"/>
              </w:trPr>
              <w:tc>
                <w:tcPr>
                  <w:tcW w:w="1705" w:type="dxa"/>
                </w:tcPr>
                <w:p w14:paraId="589BB10A"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Con: Speaker 2</w:t>
                  </w:r>
                </w:p>
                <w:p w14:paraId="67E3A007"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Final Focus</w:t>
                  </w:r>
                </w:p>
              </w:tc>
              <w:tc>
                <w:tcPr>
                  <w:tcW w:w="284" w:type="dxa"/>
                </w:tcPr>
                <w:p w14:paraId="227F0CC1" w14:textId="77777777" w:rsidR="001159EE" w:rsidRPr="00F17483" w:rsidRDefault="001159EE" w:rsidP="007102C6">
                  <w:pPr>
                    <w:pStyle w:val="TableParagraph"/>
                    <w:framePr w:hSpace="180" w:wrap="around" w:vAnchor="page" w:hAnchor="margin" w:x="-188" w:y="1421"/>
                    <w:spacing w:line="230" w:lineRule="auto"/>
                    <w:jc w:val="center"/>
                    <w:rPr>
                      <w:sz w:val="17"/>
                      <w:szCs w:val="17"/>
                    </w:rPr>
                  </w:pPr>
                  <w:r w:rsidRPr="00F17483">
                    <w:rPr>
                      <w:sz w:val="17"/>
                      <w:szCs w:val="17"/>
                    </w:rPr>
                    <w:t xml:space="preserve">2 </w:t>
                  </w:r>
                </w:p>
              </w:tc>
              <w:tc>
                <w:tcPr>
                  <w:tcW w:w="1777" w:type="dxa"/>
                  <w:gridSpan w:val="2"/>
                </w:tcPr>
                <w:p w14:paraId="7F190447" w14:textId="77777777" w:rsidR="001159EE" w:rsidRPr="00F17483" w:rsidRDefault="001159EE" w:rsidP="007102C6">
                  <w:pPr>
                    <w:pStyle w:val="TableParagraph"/>
                    <w:framePr w:hSpace="180" w:wrap="around" w:vAnchor="page" w:hAnchor="margin" w:x="-188" w:y="1421"/>
                    <w:spacing w:line="230" w:lineRule="auto"/>
                    <w:rPr>
                      <w:sz w:val="17"/>
                      <w:szCs w:val="17"/>
                    </w:rPr>
                  </w:pPr>
                  <w:r w:rsidRPr="00F17483">
                    <w:rPr>
                      <w:sz w:val="17"/>
                      <w:szCs w:val="17"/>
                    </w:rPr>
                    <w:t>Explain reasons they should win the round</w:t>
                  </w:r>
                </w:p>
              </w:tc>
            </w:tr>
          </w:tbl>
          <w:p w14:paraId="32C18CE6" w14:textId="77777777" w:rsidR="001159EE" w:rsidRPr="00F17483" w:rsidRDefault="001159EE" w:rsidP="005E48EE">
            <w:pPr>
              <w:pStyle w:val="TableParagraph"/>
              <w:ind w:left="400"/>
              <w:rPr>
                <w:b/>
                <w:sz w:val="18"/>
              </w:rPr>
            </w:pPr>
            <w:r>
              <w:rPr>
                <w:sz w:val="17"/>
                <w:szCs w:val="17"/>
              </w:rPr>
              <w:t>(3</w:t>
            </w:r>
            <w:r w:rsidRPr="00F17483">
              <w:rPr>
                <w:sz w:val="17"/>
                <w:szCs w:val="17"/>
              </w:rPr>
              <w:t>minutes of prep time given for each team)</w:t>
            </w:r>
          </w:p>
          <w:p w14:paraId="464734E3" w14:textId="77777777" w:rsidR="001159EE" w:rsidRDefault="001159EE" w:rsidP="005E48EE">
            <w:pPr>
              <w:pStyle w:val="TableParagraph"/>
              <w:numPr>
                <w:ilvl w:val="0"/>
                <w:numId w:val="32"/>
              </w:numPr>
              <w:tabs>
                <w:tab w:val="left" w:pos="464"/>
                <w:tab w:val="left" w:pos="465"/>
              </w:tabs>
              <w:ind w:left="361" w:hanging="361"/>
              <w:rPr>
                <w:sz w:val="17"/>
                <w:szCs w:val="17"/>
              </w:rPr>
            </w:pPr>
            <w:r w:rsidRPr="00B87D57">
              <w:rPr>
                <w:sz w:val="17"/>
                <w:szCs w:val="17"/>
              </w:rPr>
              <w:t>Focused on topic, organized</w:t>
            </w:r>
            <w:r w:rsidRPr="00B87D57">
              <w:rPr>
                <w:spacing w:val="-3"/>
                <w:sz w:val="17"/>
                <w:szCs w:val="17"/>
              </w:rPr>
              <w:t xml:space="preserve"> </w:t>
            </w:r>
            <w:r w:rsidRPr="00B87D57">
              <w:rPr>
                <w:sz w:val="17"/>
                <w:szCs w:val="17"/>
              </w:rPr>
              <w:t>arguments, factual</w:t>
            </w:r>
            <w:r w:rsidRPr="00B87D57">
              <w:rPr>
                <w:spacing w:val="3"/>
                <w:sz w:val="17"/>
                <w:szCs w:val="17"/>
              </w:rPr>
              <w:t xml:space="preserve"> </w:t>
            </w:r>
            <w:r w:rsidRPr="00B87D57">
              <w:rPr>
                <w:sz w:val="17"/>
                <w:szCs w:val="17"/>
              </w:rPr>
              <w:t>accuracy, cited evidence to support points</w:t>
            </w:r>
            <w:r>
              <w:rPr>
                <w:sz w:val="17"/>
                <w:szCs w:val="17"/>
              </w:rPr>
              <w:t>, c</w:t>
            </w:r>
            <w:r w:rsidRPr="00FC2479">
              <w:rPr>
                <w:sz w:val="17"/>
                <w:szCs w:val="17"/>
              </w:rPr>
              <w:t>ountered arguments presented</w:t>
            </w:r>
            <w:r w:rsidRPr="00FC2479">
              <w:rPr>
                <w:spacing w:val="-19"/>
                <w:sz w:val="17"/>
                <w:szCs w:val="17"/>
              </w:rPr>
              <w:t xml:space="preserve"> </w:t>
            </w:r>
            <w:r w:rsidRPr="00FC2479">
              <w:rPr>
                <w:sz w:val="17"/>
                <w:szCs w:val="17"/>
              </w:rPr>
              <w:t>by opposing</w:t>
            </w:r>
            <w:r w:rsidRPr="00FC2479">
              <w:rPr>
                <w:spacing w:val="2"/>
                <w:sz w:val="17"/>
                <w:szCs w:val="17"/>
              </w:rPr>
              <w:t xml:space="preserve"> </w:t>
            </w:r>
            <w:r w:rsidRPr="00FC2479">
              <w:rPr>
                <w:sz w:val="17"/>
                <w:szCs w:val="17"/>
              </w:rPr>
              <w:t>team</w:t>
            </w:r>
          </w:p>
          <w:p w14:paraId="34C4C06F" w14:textId="77777777" w:rsidR="001159EE" w:rsidRDefault="001159EE" w:rsidP="005E48EE">
            <w:pPr>
              <w:pStyle w:val="TableParagraph"/>
              <w:numPr>
                <w:ilvl w:val="0"/>
                <w:numId w:val="32"/>
              </w:numPr>
              <w:tabs>
                <w:tab w:val="left" w:pos="464"/>
                <w:tab w:val="left" w:pos="465"/>
              </w:tabs>
              <w:ind w:left="361" w:hanging="361"/>
              <w:rPr>
                <w:sz w:val="17"/>
                <w:szCs w:val="17"/>
              </w:rPr>
            </w:pPr>
            <w:r w:rsidRPr="00FC2479">
              <w:rPr>
                <w:sz w:val="17"/>
                <w:szCs w:val="17"/>
              </w:rPr>
              <w:t xml:space="preserve">Confident, respectful of </w:t>
            </w:r>
            <w:proofErr w:type="gramStart"/>
            <w:r w:rsidRPr="00FC2479">
              <w:rPr>
                <w:sz w:val="17"/>
                <w:szCs w:val="17"/>
              </w:rPr>
              <w:t>other</w:t>
            </w:r>
            <w:proofErr w:type="gramEnd"/>
            <w:r w:rsidRPr="00FC2479">
              <w:rPr>
                <w:sz w:val="17"/>
                <w:szCs w:val="17"/>
              </w:rPr>
              <w:t xml:space="preserve"> team</w:t>
            </w:r>
          </w:p>
          <w:p w14:paraId="03E60B2D" w14:textId="77777777" w:rsidR="00D346D1" w:rsidRDefault="001159EE" w:rsidP="005E48EE">
            <w:pPr>
              <w:pStyle w:val="TableParagraph"/>
              <w:numPr>
                <w:ilvl w:val="0"/>
                <w:numId w:val="32"/>
              </w:numPr>
              <w:tabs>
                <w:tab w:val="left" w:pos="464"/>
                <w:tab w:val="left" w:pos="465"/>
              </w:tabs>
              <w:ind w:left="361" w:hanging="361"/>
              <w:rPr>
                <w:sz w:val="17"/>
                <w:szCs w:val="17"/>
              </w:rPr>
            </w:pPr>
            <w:r w:rsidRPr="00DB1BDE">
              <w:rPr>
                <w:sz w:val="17"/>
                <w:szCs w:val="17"/>
              </w:rPr>
              <w:t xml:space="preserve">Your opinion on the topic should </w:t>
            </w:r>
            <w:r w:rsidRPr="00DB1BDE">
              <w:rPr>
                <w:b/>
                <w:bCs/>
                <w:sz w:val="17"/>
                <w:szCs w:val="17"/>
                <w:u w:val="single"/>
              </w:rPr>
              <w:t xml:space="preserve">not </w:t>
            </w:r>
            <w:r w:rsidRPr="00DB1BDE">
              <w:rPr>
                <w:sz w:val="17"/>
                <w:szCs w:val="17"/>
              </w:rPr>
              <w:t>influence the ranking.</w:t>
            </w:r>
          </w:p>
          <w:p w14:paraId="41165ADA" w14:textId="0CBB2E25" w:rsidR="001159EE" w:rsidRPr="00D346D1" w:rsidRDefault="00720431" w:rsidP="005E48EE">
            <w:pPr>
              <w:pStyle w:val="TableParagraph"/>
              <w:numPr>
                <w:ilvl w:val="0"/>
                <w:numId w:val="32"/>
              </w:numPr>
              <w:tabs>
                <w:tab w:val="left" w:pos="464"/>
                <w:tab w:val="left" w:pos="465"/>
              </w:tabs>
              <w:ind w:left="361" w:hanging="361"/>
              <w:rPr>
                <w:sz w:val="17"/>
                <w:szCs w:val="17"/>
              </w:rPr>
            </w:pPr>
            <w:r w:rsidRPr="00D346D1">
              <w:rPr>
                <w:sz w:val="17"/>
                <w:szCs w:val="17"/>
              </w:rPr>
              <w:t>10sec. grace period for each argument. Judge stops time.</w:t>
            </w:r>
          </w:p>
          <w:p w14:paraId="0B696624" w14:textId="3C607C98" w:rsidR="009E133A" w:rsidRPr="009E133A" w:rsidRDefault="001159EE" w:rsidP="005E48EE">
            <w:pPr>
              <w:spacing w:after="0" w:line="240" w:lineRule="auto"/>
              <w:textAlignment w:val="baseline"/>
              <w:rPr>
                <w:rFonts w:ascii="Times New Roman" w:eastAsia="Times New Roman" w:hAnsi="Times New Roman" w:cs="Times New Roman"/>
                <w:sz w:val="24"/>
                <w:szCs w:val="24"/>
              </w:rPr>
            </w:pPr>
            <w:r w:rsidRPr="00B87D57">
              <w:rPr>
                <w:rFonts w:ascii="Times New Roman" w:hAnsi="Times New Roman" w:cs="Times New Roman"/>
                <w:sz w:val="17"/>
                <w:szCs w:val="17"/>
              </w:rPr>
              <w:t xml:space="preserve">Each </w:t>
            </w:r>
            <w:r w:rsidR="00BA453F">
              <w:rPr>
                <w:rFonts w:ascii="Times New Roman" w:hAnsi="Times New Roman" w:cs="Times New Roman"/>
                <w:sz w:val="17"/>
                <w:szCs w:val="17"/>
              </w:rPr>
              <w:t>team</w:t>
            </w:r>
            <w:r w:rsidRPr="00B87D57">
              <w:rPr>
                <w:rFonts w:ascii="Times New Roman" w:hAnsi="Times New Roman" w:cs="Times New Roman"/>
                <w:sz w:val="17"/>
                <w:szCs w:val="17"/>
              </w:rPr>
              <w:t xml:space="preserve"> receives </w:t>
            </w:r>
            <w:r w:rsidRPr="00D00931">
              <w:rPr>
                <w:rFonts w:ascii="Times New Roman" w:hAnsi="Times New Roman" w:cs="Times New Roman"/>
                <w:b/>
                <w:bCs/>
                <w:sz w:val="17"/>
                <w:szCs w:val="17"/>
              </w:rPr>
              <w:t>speaker points ranging from 25-30 points</w:t>
            </w:r>
            <w:r w:rsidRPr="00BA453F">
              <w:rPr>
                <w:rFonts w:ascii="Times New Roman" w:hAnsi="Times New Roman" w:cs="Times New Roman"/>
                <w:sz w:val="17"/>
                <w:szCs w:val="17"/>
              </w:rPr>
              <w:t xml:space="preserve"> (highest total points goes to winning team)</w:t>
            </w:r>
            <w:r w:rsidRPr="00B87D57">
              <w:rPr>
                <w:rFonts w:ascii="Times New Roman" w:hAnsi="Times New Roman" w:cs="Times New Roman"/>
                <w:sz w:val="17"/>
                <w:szCs w:val="17"/>
              </w:rPr>
              <w:t xml:space="preserve"> and should reflect your win/loss decision. Please justify your decision and provide constructive feedback to each team.</w:t>
            </w:r>
          </w:p>
        </w:tc>
        <w:tc>
          <w:tcPr>
            <w:tcW w:w="378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5803BFB"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b/>
                <w:bCs/>
                <w:sz w:val="17"/>
                <w:szCs w:val="17"/>
              </w:rPr>
              <w:t>Lincoln/Douglas Debate (LD)</w:t>
            </w:r>
            <w:r w:rsidRPr="005E585D">
              <w:rPr>
                <w:rFonts w:ascii="Arial" w:eastAsia="Times New Roman" w:hAnsi="Arial" w:cs="Arial"/>
                <w:sz w:val="17"/>
                <w:szCs w:val="17"/>
              </w:rPr>
              <w:t> </w:t>
            </w:r>
          </w:p>
          <w:p w14:paraId="038A0246"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sz w:val="17"/>
                <w:szCs w:val="17"/>
              </w:rPr>
              <w:t> </w:t>
            </w:r>
          </w:p>
          <w:p w14:paraId="2730DB61" w14:textId="77777777" w:rsidR="00D16F8A" w:rsidRPr="005E585D" w:rsidRDefault="00D16F8A" w:rsidP="005E48EE">
            <w:pPr>
              <w:pStyle w:val="TableParagraph"/>
              <w:spacing w:line="232" w:lineRule="auto"/>
              <w:ind w:left="164" w:right="153" w:hanging="7"/>
              <w:jc w:val="center"/>
              <w:rPr>
                <w:sz w:val="17"/>
                <w:szCs w:val="17"/>
              </w:rPr>
            </w:pPr>
            <w:r w:rsidRPr="005E585D">
              <w:rPr>
                <w:sz w:val="17"/>
                <w:szCs w:val="17"/>
              </w:rPr>
              <w:t xml:space="preserve">Each debater will try to show why their position supports the more important principles inherent in their position and why that position is superior to the opponent’s. Debaters will be assigned </w:t>
            </w:r>
            <w:proofErr w:type="spellStart"/>
            <w:r w:rsidRPr="005E585D">
              <w:rPr>
                <w:sz w:val="17"/>
                <w:szCs w:val="17"/>
              </w:rPr>
              <w:t>aff</w:t>
            </w:r>
            <w:proofErr w:type="spellEnd"/>
            <w:r w:rsidRPr="005E585D">
              <w:rPr>
                <w:sz w:val="17"/>
                <w:szCs w:val="17"/>
              </w:rPr>
              <w:t>/neg prior to the round, indicated on the ballot.</w:t>
            </w:r>
          </w:p>
          <w:tbl>
            <w:tblPr>
              <w:tblStyle w:val="TableGrid"/>
              <w:tblW w:w="3888" w:type="dxa"/>
              <w:tblLayout w:type="fixed"/>
              <w:tblLook w:val="04A0" w:firstRow="1" w:lastRow="0" w:firstColumn="1" w:lastColumn="0" w:noHBand="0" w:noVBand="1"/>
            </w:tblPr>
            <w:tblGrid>
              <w:gridCol w:w="1238"/>
              <w:gridCol w:w="58"/>
              <w:gridCol w:w="806"/>
              <w:gridCol w:w="58"/>
              <w:gridCol w:w="1670"/>
              <w:gridCol w:w="58"/>
            </w:tblGrid>
            <w:tr w:rsidR="00D16F8A" w:rsidRPr="005E585D" w14:paraId="0E998EDB" w14:textId="77777777" w:rsidTr="00CE0CE1">
              <w:trPr>
                <w:gridAfter w:val="1"/>
                <w:wAfter w:w="58" w:type="dxa"/>
                <w:trHeight w:val="360"/>
              </w:trPr>
              <w:tc>
                <w:tcPr>
                  <w:tcW w:w="1238" w:type="dxa"/>
                  <w:vAlign w:val="center"/>
                </w:tcPr>
                <w:p w14:paraId="185CE950" w14:textId="2EC4468D" w:rsidR="00D16F8A" w:rsidRPr="005E585D" w:rsidRDefault="00055D41" w:rsidP="007102C6">
                  <w:pPr>
                    <w:pStyle w:val="TableParagraph"/>
                    <w:framePr w:hSpace="180" w:wrap="around" w:vAnchor="page" w:hAnchor="margin" w:x="-188" w:y="1421"/>
                    <w:spacing w:before="5"/>
                    <w:jc w:val="center"/>
                    <w:rPr>
                      <w:bCs/>
                      <w:sz w:val="17"/>
                      <w:szCs w:val="17"/>
                    </w:rPr>
                  </w:pPr>
                  <w:r>
                    <w:rPr>
                      <w:bCs/>
                      <w:sz w:val="17"/>
                      <w:szCs w:val="17"/>
                    </w:rPr>
                    <w:t>Argument</w:t>
                  </w:r>
                </w:p>
              </w:tc>
              <w:tc>
                <w:tcPr>
                  <w:tcW w:w="864" w:type="dxa"/>
                  <w:gridSpan w:val="2"/>
                  <w:vAlign w:val="center"/>
                </w:tcPr>
                <w:p w14:paraId="3F6F6A12" w14:textId="77777777" w:rsidR="00D16F8A" w:rsidRPr="005E585D" w:rsidRDefault="00D16F8A" w:rsidP="007102C6">
                  <w:pPr>
                    <w:pStyle w:val="TableParagraph"/>
                    <w:framePr w:hSpace="180" w:wrap="around" w:vAnchor="page" w:hAnchor="margin" w:x="-188" w:y="1421"/>
                    <w:jc w:val="center"/>
                    <w:rPr>
                      <w:bCs/>
                      <w:sz w:val="17"/>
                      <w:szCs w:val="17"/>
                    </w:rPr>
                  </w:pPr>
                  <w:r w:rsidRPr="005E585D">
                    <w:rPr>
                      <w:bCs/>
                      <w:sz w:val="17"/>
                      <w:szCs w:val="17"/>
                    </w:rPr>
                    <w:t>Time Limit</w:t>
                  </w:r>
                </w:p>
                <w:p w14:paraId="3044FD5F" w14:textId="77777777" w:rsidR="00D16F8A" w:rsidRPr="005E585D" w:rsidRDefault="00D16F8A" w:rsidP="007102C6">
                  <w:pPr>
                    <w:pStyle w:val="TableParagraph"/>
                    <w:framePr w:hSpace="180" w:wrap="around" w:vAnchor="page" w:hAnchor="margin" w:x="-188" w:y="1421"/>
                    <w:jc w:val="center"/>
                    <w:rPr>
                      <w:bCs/>
                      <w:sz w:val="17"/>
                      <w:szCs w:val="17"/>
                    </w:rPr>
                  </w:pPr>
                  <w:r w:rsidRPr="005E585D">
                    <w:rPr>
                      <w:bCs/>
                      <w:sz w:val="17"/>
                      <w:szCs w:val="17"/>
                    </w:rPr>
                    <w:t>(Minute)</w:t>
                  </w:r>
                </w:p>
              </w:tc>
              <w:tc>
                <w:tcPr>
                  <w:tcW w:w="1728" w:type="dxa"/>
                  <w:gridSpan w:val="2"/>
                  <w:vAlign w:val="center"/>
                </w:tcPr>
                <w:p w14:paraId="61B8EE44"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Purpose</w:t>
                  </w:r>
                </w:p>
              </w:tc>
            </w:tr>
            <w:tr w:rsidR="00053A64" w:rsidRPr="005E585D" w14:paraId="1F3EDCA9" w14:textId="77777777" w:rsidTr="00917C4D">
              <w:tc>
                <w:tcPr>
                  <w:tcW w:w="1296" w:type="dxa"/>
                  <w:gridSpan w:val="2"/>
                </w:tcPr>
                <w:p w14:paraId="340A2D78"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Affirmative Constructive</w:t>
                  </w:r>
                </w:p>
              </w:tc>
              <w:tc>
                <w:tcPr>
                  <w:tcW w:w="864" w:type="dxa"/>
                  <w:gridSpan w:val="2"/>
                  <w:vAlign w:val="center"/>
                </w:tcPr>
                <w:p w14:paraId="057F1A22"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6</w:t>
                  </w:r>
                </w:p>
              </w:tc>
              <w:tc>
                <w:tcPr>
                  <w:tcW w:w="1728" w:type="dxa"/>
                  <w:gridSpan w:val="2"/>
                </w:tcPr>
                <w:p w14:paraId="781A2D0A"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Present the affirmative case</w:t>
                  </w:r>
                </w:p>
              </w:tc>
            </w:tr>
            <w:tr w:rsidR="00053A64" w:rsidRPr="005E585D" w14:paraId="5A44F7A2" w14:textId="77777777" w:rsidTr="00917C4D">
              <w:tc>
                <w:tcPr>
                  <w:tcW w:w="1296" w:type="dxa"/>
                  <w:gridSpan w:val="2"/>
                </w:tcPr>
                <w:p w14:paraId="49A3F4F8"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Negative Cross-Examination</w:t>
                  </w:r>
                </w:p>
              </w:tc>
              <w:tc>
                <w:tcPr>
                  <w:tcW w:w="864" w:type="dxa"/>
                  <w:gridSpan w:val="2"/>
                  <w:vAlign w:val="center"/>
                </w:tcPr>
                <w:p w14:paraId="31F9A310"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50F175E7"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 xml:space="preserve">Negative asks questions of the </w:t>
                  </w:r>
                  <w:proofErr w:type="spellStart"/>
                  <w:r w:rsidRPr="005E585D">
                    <w:rPr>
                      <w:bCs/>
                      <w:sz w:val="17"/>
                      <w:szCs w:val="17"/>
                    </w:rPr>
                    <w:t>aff</w:t>
                  </w:r>
                  <w:proofErr w:type="spellEnd"/>
                </w:p>
              </w:tc>
            </w:tr>
            <w:tr w:rsidR="00053A64" w:rsidRPr="005E585D" w14:paraId="588CD48B" w14:textId="77777777" w:rsidTr="00917C4D">
              <w:tc>
                <w:tcPr>
                  <w:tcW w:w="1296" w:type="dxa"/>
                  <w:gridSpan w:val="2"/>
                </w:tcPr>
                <w:p w14:paraId="22DCDE17"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Negative Constructive</w:t>
                  </w:r>
                </w:p>
              </w:tc>
              <w:tc>
                <w:tcPr>
                  <w:tcW w:w="864" w:type="dxa"/>
                  <w:gridSpan w:val="2"/>
                  <w:vAlign w:val="center"/>
                </w:tcPr>
                <w:p w14:paraId="0E40E2D6"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7</w:t>
                  </w:r>
                </w:p>
              </w:tc>
              <w:tc>
                <w:tcPr>
                  <w:tcW w:w="1728" w:type="dxa"/>
                  <w:gridSpan w:val="2"/>
                </w:tcPr>
                <w:p w14:paraId="6A4AF458"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 xml:space="preserve">Present Neg case and refute </w:t>
                  </w:r>
                  <w:proofErr w:type="spellStart"/>
                  <w:r w:rsidRPr="005E585D">
                    <w:rPr>
                      <w:bCs/>
                      <w:sz w:val="17"/>
                      <w:szCs w:val="17"/>
                    </w:rPr>
                    <w:t>Aff</w:t>
                  </w:r>
                  <w:proofErr w:type="spellEnd"/>
                  <w:r w:rsidRPr="005E585D">
                    <w:rPr>
                      <w:bCs/>
                      <w:sz w:val="17"/>
                      <w:szCs w:val="17"/>
                    </w:rPr>
                    <w:t xml:space="preserve"> case</w:t>
                  </w:r>
                </w:p>
              </w:tc>
            </w:tr>
            <w:tr w:rsidR="00053A64" w:rsidRPr="005E585D" w14:paraId="714F6F76" w14:textId="77777777" w:rsidTr="00917C4D">
              <w:tc>
                <w:tcPr>
                  <w:tcW w:w="1296" w:type="dxa"/>
                  <w:gridSpan w:val="2"/>
                </w:tcPr>
                <w:p w14:paraId="2DC2CD03"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Affirmative Cross-Examination</w:t>
                  </w:r>
                </w:p>
              </w:tc>
              <w:tc>
                <w:tcPr>
                  <w:tcW w:w="864" w:type="dxa"/>
                  <w:gridSpan w:val="2"/>
                  <w:vAlign w:val="center"/>
                </w:tcPr>
                <w:p w14:paraId="253FB0E0"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1771517A"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Affirmative asks questions of the neg</w:t>
                  </w:r>
                </w:p>
              </w:tc>
            </w:tr>
            <w:tr w:rsidR="00053A64" w:rsidRPr="005E585D" w14:paraId="4A5D1C7B" w14:textId="77777777" w:rsidTr="00917C4D">
              <w:tc>
                <w:tcPr>
                  <w:tcW w:w="1296" w:type="dxa"/>
                  <w:gridSpan w:val="2"/>
                </w:tcPr>
                <w:p w14:paraId="0F740046"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 xml:space="preserve">First </w:t>
                  </w:r>
                  <w:proofErr w:type="spellStart"/>
                  <w:r w:rsidRPr="005E585D">
                    <w:rPr>
                      <w:bCs/>
                      <w:sz w:val="17"/>
                      <w:szCs w:val="17"/>
                    </w:rPr>
                    <w:t>Aff</w:t>
                  </w:r>
                  <w:proofErr w:type="spellEnd"/>
                </w:p>
                <w:p w14:paraId="703B4163"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Rebuttal</w:t>
                  </w:r>
                </w:p>
              </w:tc>
              <w:tc>
                <w:tcPr>
                  <w:tcW w:w="864" w:type="dxa"/>
                  <w:gridSpan w:val="2"/>
                  <w:vAlign w:val="center"/>
                </w:tcPr>
                <w:p w14:paraId="2C486981"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4</w:t>
                  </w:r>
                </w:p>
              </w:tc>
              <w:tc>
                <w:tcPr>
                  <w:tcW w:w="1728" w:type="dxa"/>
                  <w:gridSpan w:val="2"/>
                </w:tcPr>
                <w:p w14:paraId="71043B20"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 xml:space="preserve">Refute the negative case, rebuild </w:t>
                  </w:r>
                  <w:proofErr w:type="spellStart"/>
                  <w:r w:rsidRPr="005E585D">
                    <w:rPr>
                      <w:bCs/>
                      <w:sz w:val="17"/>
                      <w:szCs w:val="17"/>
                    </w:rPr>
                    <w:t>aff</w:t>
                  </w:r>
                  <w:proofErr w:type="spellEnd"/>
                  <w:r w:rsidRPr="005E585D">
                    <w:rPr>
                      <w:bCs/>
                      <w:sz w:val="17"/>
                      <w:szCs w:val="17"/>
                    </w:rPr>
                    <w:t xml:space="preserve"> case</w:t>
                  </w:r>
                </w:p>
              </w:tc>
            </w:tr>
            <w:tr w:rsidR="00053A64" w:rsidRPr="005E585D" w14:paraId="07C6497C" w14:textId="77777777" w:rsidTr="00917C4D">
              <w:tc>
                <w:tcPr>
                  <w:tcW w:w="1296" w:type="dxa"/>
                  <w:gridSpan w:val="2"/>
                </w:tcPr>
                <w:p w14:paraId="711A7D36"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Negative Rebuttal</w:t>
                  </w:r>
                </w:p>
              </w:tc>
              <w:tc>
                <w:tcPr>
                  <w:tcW w:w="864" w:type="dxa"/>
                  <w:gridSpan w:val="2"/>
                  <w:vAlign w:val="center"/>
                </w:tcPr>
                <w:p w14:paraId="20427B5A"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6</w:t>
                  </w:r>
                </w:p>
              </w:tc>
              <w:tc>
                <w:tcPr>
                  <w:tcW w:w="1728" w:type="dxa"/>
                  <w:gridSpan w:val="2"/>
                </w:tcPr>
                <w:p w14:paraId="3182F38E"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 xml:space="preserve">Refute the </w:t>
                  </w:r>
                  <w:proofErr w:type="spellStart"/>
                  <w:r w:rsidRPr="005E585D">
                    <w:rPr>
                      <w:bCs/>
                      <w:sz w:val="17"/>
                      <w:szCs w:val="17"/>
                    </w:rPr>
                    <w:t>aff</w:t>
                  </w:r>
                  <w:proofErr w:type="spellEnd"/>
                  <w:r w:rsidRPr="005E585D">
                    <w:rPr>
                      <w:bCs/>
                      <w:sz w:val="17"/>
                      <w:szCs w:val="17"/>
                    </w:rPr>
                    <w:t xml:space="preserve"> case, rebuild the neg case, offer reasons neg should win</w:t>
                  </w:r>
                </w:p>
              </w:tc>
            </w:tr>
            <w:tr w:rsidR="00053A64" w:rsidRPr="005E585D" w14:paraId="17F7F74B" w14:textId="77777777" w:rsidTr="00917C4D">
              <w:tc>
                <w:tcPr>
                  <w:tcW w:w="1296" w:type="dxa"/>
                  <w:gridSpan w:val="2"/>
                </w:tcPr>
                <w:p w14:paraId="5CFDC4AE"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2</w:t>
                  </w:r>
                  <w:r w:rsidRPr="005E585D">
                    <w:rPr>
                      <w:bCs/>
                      <w:sz w:val="17"/>
                      <w:szCs w:val="17"/>
                      <w:vertAlign w:val="superscript"/>
                    </w:rPr>
                    <w:t>nd</w:t>
                  </w:r>
                  <w:r w:rsidRPr="005E585D">
                    <w:rPr>
                      <w:bCs/>
                      <w:sz w:val="17"/>
                      <w:szCs w:val="17"/>
                    </w:rPr>
                    <w:t xml:space="preserve"> </w:t>
                  </w:r>
                  <w:proofErr w:type="spellStart"/>
                  <w:r w:rsidRPr="005E585D">
                    <w:rPr>
                      <w:bCs/>
                      <w:sz w:val="17"/>
                      <w:szCs w:val="17"/>
                    </w:rPr>
                    <w:t>Aff</w:t>
                  </w:r>
                  <w:proofErr w:type="spellEnd"/>
                  <w:r w:rsidRPr="005E585D">
                    <w:rPr>
                      <w:bCs/>
                      <w:sz w:val="17"/>
                      <w:szCs w:val="17"/>
                    </w:rPr>
                    <w:t xml:space="preserve"> Rebuttal</w:t>
                  </w:r>
                </w:p>
              </w:tc>
              <w:tc>
                <w:tcPr>
                  <w:tcW w:w="864" w:type="dxa"/>
                  <w:gridSpan w:val="2"/>
                  <w:vAlign w:val="center"/>
                </w:tcPr>
                <w:p w14:paraId="0E6F2E9E" w14:textId="77777777" w:rsidR="00D16F8A" w:rsidRPr="005E585D" w:rsidRDefault="00D16F8A" w:rsidP="007102C6">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5A5C09FC" w14:textId="77777777" w:rsidR="00D16F8A" w:rsidRPr="005E585D" w:rsidRDefault="00D16F8A" w:rsidP="007102C6">
                  <w:pPr>
                    <w:pStyle w:val="TableParagraph"/>
                    <w:framePr w:hSpace="180" w:wrap="around" w:vAnchor="page" w:hAnchor="margin" w:x="-188" w:y="1421"/>
                    <w:spacing w:before="5"/>
                    <w:rPr>
                      <w:bCs/>
                      <w:sz w:val="17"/>
                      <w:szCs w:val="17"/>
                    </w:rPr>
                  </w:pPr>
                  <w:r w:rsidRPr="005E585D">
                    <w:rPr>
                      <w:bCs/>
                      <w:sz w:val="17"/>
                      <w:szCs w:val="17"/>
                    </w:rPr>
                    <w:t xml:space="preserve">Address neg reasons, offer why </w:t>
                  </w:r>
                  <w:proofErr w:type="spellStart"/>
                  <w:r w:rsidRPr="005E585D">
                    <w:rPr>
                      <w:bCs/>
                      <w:sz w:val="17"/>
                      <w:szCs w:val="17"/>
                    </w:rPr>
                    <w:t>aff</w:t>
                  </w:r>
                  <w:proofErr w:type="spellEnd"/>
                  <w:r w:rsidRPr="005E585D">
                    <w:rPr>
                      <w:bCs/>
                      <w:sz w:val="17"/>
                      <w:szCs w:val="17"/>
                    </w:rPr>
                    <w:t xml:space="preserve"> should win</w:t>
                  </w:r>
                </w:p>
              </w:tc>
            </w:tr>
          </w:tbl>
          <w:p w14:paraId="1ED6BD8F" w14:textId="77777777" w:rsidR="00D16F8A" w:rsidRPr="005E585D" w:rsidRDefault="00D16F8A" w:rsidP="005E48EE">
            <w:pPr>
              <w:pStyle w:val="TableParagraph"/>
              <w:spacing w:before="5"/>
              <w:jc w:val="center"/>
              <w:rPr>
                <w:bCs/>
                <w:sz w:val="17"/>
                <w:szCs w:val="17"/>
              </w:rPr>
            </w:pPr>
            <w:r w:rsidRPr="005E585D">
              <w:rPr>
                <w:bCs/>
                <w:sz w:val="17"/>
                <w:szCs w:val="17"/>
              </w:rPr>
              <w:t>(4minutes of prep time given per debater)</w:t>
            </w:r>
          </w:p>
          <w:p w14:paraId="2F32CB1A" w14:textId="77777777" w:rsidR="00D16F8A" w:rsidRPr="005E585D" w:rsidRDefault="00D16F8A" w:rsidP="005E48EE">
            <w:pPr>
              <w:pStyle w:val="TableParagraph"/>
              <w:numPr>
                <w:ilvl w:val="0"/>
                <w:numId w:val="33"/>
              </w:numPr>
              <w:tabs>
                <w:tab w:val="left" w:pos="469"/>
                <w:tab w:val="left" w:pos="470"/>
              </w:tabs>
              <w:spacing w:line="243" w:lineRule="exact"/>
              <w:rPr>
                <w:sz w:val="17"/>
                <w:szCs w:val="17"/>
              </w:rPr>
            </w:pPr>
            <w:r w:rsidRPr="005E585D">
              <w:rPr>
                <w:sz w:val="17"/>
                <w:szCs w:val="17"/>
              </w:rPr>
              <w:t>Focused on topic, organized</w:t>
            </w:r>
            <w:r w:rsidRPr="005E585D">
              <w:rPr>
                <w:spacing w:val="-3"/>
                <w:sz w:val="17"/>
                <w:szCs w:val="17"/>
              </w:rPr>
              <w:t xml:space="preserve"> </w:t>
            </w:r>
            <w:r w:rsidRPr="005E585D">
              <w:rPr>
                <w:sz w:val="17"/>
                <w:szCs w:val="17"/>
              </w:rPr>
              <w:t>arguments, factual</w:t>
            </w:r>
            <w:r w:rsidRPr="005E585D">
              <w:rPr>
                <w:spacing w:val="3"/>
                <w:sz w:val="17"/>
                <w:szCs w:val="17"/>
              </w:rPr>
              <w:t xml:space="preserve"> </w:t>
            </w:r>
            <w:r w:rsidRPr="005E585D">
              <w:rPr>
                <w:sz w:val="17"/>
                <w:szCs w:val="17"/>
              </w:rPr>
              <w:t>accuracy, cited evidence to support points, countered arguments presented</w:t>
            </w:r>
            <w:r w:rsidRPr="005E585D">
              <w:rPr>
                <w:spacing w:val="-20"/>
                <w:sz w:val="17"/>
                <w:szCs w:val="17"/>
              </w:rPr>
              <w:t xml:space="preserve"> </w:t>
            </w:r>
            <w:r w:rsidRPr="005E585D">
              <w:rPr>
                <w:sz w:val="17"/>
                <w:szCs w:val="17"/>
              </w:rPr>
              <w:t>by opposing</w:t>
            </w:r>
            <w:r w:rsidRPr="005E585D">
              <w:rPr>
                <w:spacing w:val="2"/>
                <w:sz w:val="17"/>
                <w:szCs w:val="17"/>
              </w:rPr>
              <w:t xml:space="preserve"> </w:t>
            </w:r>
            <w:r w:rsidRPr="005E585D">
              <w:rPr>
                <w:sz w:val="17"/>
                <w:szCs w:val="17"/>
              </w:rPr>
              <w:t>team</w:t>
            </w:r>
          </w:p>
          <w:p w14:paraId="4AA6681B" w14:textId="77777777" w:rsidR="00D16F8A" w:rsidRPr="005E585D" w:rsidRDefault="00D16F8A" w:rsidP="005E48EE">
            <w:pPr>
              <w:pStyle w:val="TableParagraph"/>
              <w:numPr>
                <w:ilvl w:val="0"/>
                <w:numId w:val="33"/>
              </w:numPr>
              <w:tabs>
                <w:tab w:val="left" w:pos="469"/>
                <w:tab w:val="left" w:pos="470"/>
              </w:tabs>
              <w:spacing w:line="244" w:lineRule="exact"/>
              <w:rPr>
                <w:sz w:val="17"/>
                <w:szCs w:val="17"/>
              </w:rPr>
            </w:pPr>
            <w:r w:rsidRPr="005E585D">
              <w:rPr>
                <w:sz w:val="17"/>
                <w:szCs w:val="17"/>
              </w:rPr>
              <w:t>Confidence, respectful of other team, appropriate/professional</w:t>
            </w:r>
            <w:r w:rsidRPr="005E585D">
              <w:rPr>
                <w:spacing w:val="-2"/>
                <w:sz w:val="17"/>
                <w:szCs w:val="17"/>
              </w:rPr>
              <w:t xml:space="preserve"> </w:t>
            </w:r>
            <w:r w:rsidRPr="005E585D">
              <w:rPr>
                <w:sz w:val="17"/>
                <w:szCs w:val="17"/>
              </w:rPr>
              <w:t>tone</w:t>
            </w:r>
          </w:p>
          <w:p w14:paraId="01D6298F" w14:textId="24FC51E7" w:rsidR="00D16F8A" w:rsidRPr="005E585D" w:rsidRDefault="00D16F8A" w:rsidP="005E48EE">
            <w:pPr>
              <w:pStyle w:val="TableParagraph"/>
              <w:numPr>
                <w:ilvl w:val="0"/>
                <w:numId w:val="33"/>
              </w:numPr>
              <w:tabs>
                <w:tab w:val="left" w:pos="469"/>
                <w:tab w:val="left" w:pos="470"/>
              </w:tabs>
              <w:spacing w:before="2"/>
              <w:rPr>
                <w:sz w:val="17"/>
                <w:szCs w:val="17"/>
              </w:rPr>
            </w:pPr>
            <w:r w:rsidRPr="005E585D">
              <w:rPr>
                <w:sz w:val="17"/>
                <w:szCs w:val="17"/>
              </w:rPr>
              <w:t xml:space="preserve">Your opinion on the topic should </w:t>
            </w:r>
            <w:r w:rsidRPr="005E585D">
              <w:rPr>
                <w:b/>
                <w:bCs/>
                <w:sz w:val="17"/>
                <w:szCs w:val="17"/>
                <w:u w:val="single"/>
              </w:rPr>
              <w:t xml:space="preserve">not </w:t>
            </w:r>
            <w:r w:rsidRPr="005E585D">
              <w:rPr>
                <w:sz w:val="17"/>
                <w:szCs w:val="17"/>
              </w:rPr>
              <w:t>influence the ranking.</w:t>
            </w:r>
          </w:p>
          <w:p w14:paraId="3E3848EE" w14:textId="7412F18A" w:rsidR="00C51A33" w:rsidRPr="00D00931" w:rsidRDefault="00D16F8A" w:rsidP="005E48EE">
            <w:pPr>
              <w:spacing w:after="0" w:line="240" w:lineRule="auto"/>
              <w:textAlignment w:val="baseline"/>
              <w:rPr>
                <w:rFonts w:ascii="Times New Roman" w:hAnsi="Times New Roman" w:cs="Times New Roman"/>
                <w:b/>
                <w:bCs/>
                <w:sz w:val="17"/>
                <w:szCs w:val="17"/>
              </w:rPr>
            </w:pPr>
            <w:r w:rsidRPr="005E585D">
              <w:rPr>
                <w:rFonts w:ascii="Times New Roman" w:hAnsi="Times New Roman" w:cs="Times New Roman"/>
                <w:sz w:val="17"/>
                <w:szCs w:val="17"/>
              </w:rPr>
              <w:t xml:space="preserve">Each debater receives </w:t>
            </w:r>
            <w:r w:rsidRPr="00D00931">
              <w:rPr>
                <w:rFonts w:ascii="Times New Roman" w:hAnsi="Times New Roman" w:cs="Times New Roman"/>
                <w:b/>
                <w:bCs/>
                <w:sz w:val="17"/>
                <w:szCs w:val="17"/>
              </w:rPr>
              <w:t xml:space="preserve">speaker points </w:t>
            </w:r>
          </w:p>
          <w:p w14:paraId="065DA773" w14:textId="054C9B61" w:rsidR="004E27BB" w:rsidRPr="00D00931" w:rsidRDefault="00D16F8A" w:rsidP="005E48EE">
            <w:pPr>
              <w:spacing w:after="0" w:line="240" w:lineRule="auto"/>
              <w:textAlignment w:val="baseline"/>
              <w:rPr>
                <w:rFonts w:ascii="Times New Roman" w:hAnsi="Times New Roman" w:cs="Times New Roman"/>
                <w:b/>
                <w:bCs/>
                <w:sz w:val="17"/>
                <w:szCs w:val="17"/>
              </w:rPr>
            </w:pPr>
            <w:r w:rsidRPr="00D00931">
              <w:rPr>
                <w:rFonts w:ascii="Times New Roman" w:hAnsi="Times New Roman" w:cs="Times New Roman"/>
                <w:b/>
                <w:bCs/>
                <w:sz w:val="17"/>
                <w:szCs w:val="17"/>
              </w:rPr>
              <w:t xml:space="preserve">ranging from 25-30 points </w:t>
            </w:r>
          </w:p>
          <w:p w14:paraId="25F56240" w14:textId="77777777" w:rsidR="004E27BB"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(highest total points goes to winner)</w:t>
            </w:r>
          </w:p>
          <w:p w14:paraId="633DC78F" w14:textId="77777777" w:rsidR="00607C8B"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 xml:space="preserve"> and should reflect your </w:t>
            </w:r>
          </w:p>
          <w:p w14:paraId="0C950DAB" w14:textId="3BC081BB" w:rsidR="004E27BB"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 xml:space="preserve">win/loss decision. </w:t>
            </w:r>
          </w:p>
          <w:p w14:paraId="60F5AADC" w14:textId="6CA838B9" w:rsidR="00EF5A1B" w:rsidRPr="005E585D"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 xml:space="preserve">Please justify your decision and </w:t>
            </w:r>
          </w:p>
          <w:p w14:paraId="5D2BF542" w14:textId="77777777" w:rsidR="004E27BB"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provide positive, but constructive</w:t>
            </w:r>
          </w:p>
          <w:p w14:paraId="60D62051" w14:textId="518B042C" w:rsidR="005B762B" w:rsidRPr="005E585D"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 xml:space="preserve"> feedback to each</w:t>
            </w:r>
          </w:p>
          <w:p w14:paraId="04D4FF84" w14:textId="0FC87509" w:rsidR="009E133A" w:rsidRPr="005E585D" w:rsidRDefault="00D16F8A" w:rsidP="005E48EE">
            <w:pPr>
              <w:spacing w:after="0" w:line="240" w:lineRule="auto"/>
              <w:textAlignment w:val="baseline"/>
              <w:rPr>
                <w:rFonts w:ascii="Times New Roman" w:eastAsia="Times New Roman" w:hAnsi="Times New Roman" w:cs="Times New Roman"/>
                <w:sz w:val="17"/>
                <w:szCs w:val="17"/>
              </w:rPr>
            </w:pPr>
            <w:r w:rsidRPr="005E585D">
              <w:rPr>
                <w:rFonts w:ascii="Times New Roman" w:hAnsi="Times New Roman" w:cs="Times New Roman"/>
                <w:sz w:val="17"/>
                <w:szCs w:val="17"/>
              </w:rPr>
              <w:t xml:space="preserve"> debater.</w:t>
            </w:r>
            <w:r w:rsidR="009E133A" w:rsidRPr="005E585D">
              <w:rPr>
                <w:rFonts w:ascii="Arial" w:eastAsia="Times New Roman" w:hAnsi="Arial" w:cs="Arial"/>
                <w:sz w:val="17"/>
                <w:szCs w:val="17"/>
              </w:rPr>
              <w:t> </w:t>
            </w:r>
          </w:p>
        </w:tc>
        <w:tc>
          <w:tcPr>
            <w:tcW w:w="37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A5B2BB0" w14:textId="1ABF7E74"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b/>
                <w:bCs/>
                <w:sz w:val="17"/>
                <w:szCs w:val="17"/>
              </w:rPr>
              <w:t>Policy Debate (</w:t>
            </w:r>
            <w:r w:rsidR="3DBD3023" w:rsidRPr="05631E87">
              <w:rPr>
                <w:rFonts w:ascii="Arial" w:eastAsia="Times New Roman" w:hAnsi="Arial" w:cs="Arial"/>
                <w:b/>
                <w:bCs/>
                <w:sz w:val="17"/>
                <w:szCs w:val="17"/>
              </w:rPr>
              <w:t>CX</w:t>
            </w:r>
            <w:r w:rsidRPr="005E585D">
              <w:rPr>
                <w:rFonts w:ascii="Arial" w:eastAsia="Times New Roman" w:hAnsi="Arial" w:cs="Arial"/>
                <w:b/>
                <w:bCs/>
                <w:sz w:val="17"/>
                <w:szCs w:val="17"/>
              </w:rPr>
              <w:t>)</w:t>
            </w:r>
            <w:r w:rsidRPr="005E585D">
              <w:rPr>
                <w:rFonts w:ascii="Arial" w:eastAsia="Times New Roman" w:hAnsi="Arial" w:cs="Arial"/>
                <w:sz w:val="17"/>
                <w:szCs w:val="17"/>
              </w:rPr>
              <w:t> </w:t>
            </w:r>
          </w:p>
          <w:p w14:paraId="16A7FCBF"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sz w:val="17"/>
                <w:szCs w:val="17"/>
              </w:rPr>
              <w:t> </w:t>
            </w:r>
          </w:p>
          <w:p w14:paraId="0A0FB541" w14:textId="77777777" w:rsidR="00BB6F08" w:rsidRPr="005E585D" w:rsidRDefault="00BB6F08" w:rsidP="005E48EE">
            <w:pPr>
              <w:pStyle w:val="TableParagraph"/>
              <w:spacing w:line="230" w:lineRule="auto"/>
              <w:ind w:left="113" w:right="117"/>
              <w:jc w:val="center"/>
              <w:rPr>
                <w:sz w:val="17"/>
                <w:szCs w:val="17"/>
              </w:rPr>
            </w:pPr>
            <w:r w:rsidRPr="005E585D">
              <w:rPr>
                <w:sz w:val="17"/>
                <w:szCs w:val="17"/>
              </w:rPr>
              <w:t>Team event that advocates or rejects a proposition posed by the resolution.  Teams will be assigned pro/con prior to the round, indicated on the ballot</w:t>
            </w:r>
          </w:p>
          <w:p w14:paraId="17A93E3B" w14:textId="77777777" w:rsidR="00BB6F08" w:rsidRPr="005E585D" w:rsidRDefault="00BB6F08" w:rsidP="005E48EE">
            <w:pPr>
              <w:pStyle w:val="TableParagraph"/>
              <w:spacing w:line="230" w:lineRule="auto"/>
              <w:ind w:left="113" w:right="117"/>
              <w:jc w:val="center"/>
              <w:rPr>
                <w:sz w:val="17"/>
                <w:szCs w:val="17"/>
              </w:rPr>
            </w:pPr>
          </w:p>
          <w:tbl>
            <w:tblPr>
              <w:tblStyle w:val="TableGrid"/>
              <w:tblW w:w="4146" w:type="dxa"/>
              <w:tblInd w:w="113" w:type="dxa"/>
              <w:tblLayout w:type="fixed"/>
              <w:tblLook w:val="04A0" w:firstRow="1" w:lastRow="0" w:firstColumn="1" w:lastColumn="0" w:noHBand="0" w:noVBand="1"/>
            </w:tblPr>
            <w:tblGrid>
              <w:gridCol w:w="1237"/>
              <w:gridCol w:w="695"/>
              <w:gridCol w:w="169"/>
              <w:gridCol w:w="461"/>
              <w:gridCol w:w="1123"/>
              <w:gridCol w:w="461"/>
            </w:tblGrid>
            <w:tr w:rsidR="00BB6F08" w:rsidRPr="005E585D" w14:paraId="39264EF5" w14:textId="77777777" w:rsidTr="00157F5E">
              <w:trPr>
                <w:gridAfter w:val="1"/>
                <w:wAfter w:w="461" w:type="dxa"/>
              </w:trPr>
              <w:tc>
                <w:tcPr>
                  <w:tcW w:w="1237" w:type="dxa"/>
                  <w:vAlign w:val="center"/>
                </w:tcPr>
                <w:p w14:paraId="52C51913" w14:textId="71B6B4E1" w:rsidR="00BB6F08" w:rsidRPr="005E585D" w:rsidRDefault="00055D41" w:rsidP="007102C6">
                  <w:pPr>
                    <w:pStyle w:val="TableParagraph"/>
                    <w:framePr w:hSpace="180" w:wrap="around" w:vAnchor="page" w:hAnchor="margin" w:x="-188" w:y="1421"/>
                    <w:spacing w:line="230" w:lineRule="auto"/>
                    <w:ind w:right="117"/>
                    <w:jc w:val="center"/>
                    <w:rPr>
                      <w:sz w:val="17"/>
                      <w:szCs w:val="17"/>
                    </w:rPr>
                  </w:pPr>
                  <w:r>
                    <w:rPr>
                      <w:sz w:val="17"/>
                      <w:szCs w:val="17"/>
                    </w:rPr>
                    <w:t>Argument</w:t>
                  </w:r>
                </w:p>
              </w:tc>
              <w:tc>
                <w:tcPr>
                  <w:tcW w:w="864" w:type="dxa"/>
                  <w:gridSpan w:val="2"/>
                  <w:vAlign w:val="center"/>
                </w:tcPr>
                <w:p w14:paraId="6E5FDE38" w14:textId="4CC32345"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Abbrev</w:t>
                  </w:r>
                </w:p>
              </w:tc>
              <w:tc>
                <w:tcPr>
                  <w:tcW w:w="1584" w:type="dxa"/>
                  <w:gridSpan w:val="2"/>
                  <w:vAlign w:val="center"/>
                </w:tcPr>
                <w:p w14:paraId="6EDCEEE5"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Time Limit</w:t>
                  </w:r>
                </w:p>
                <w:p w14:paraId="2CC5BE67"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(Minute)</w:t>
                  </w:r>
                </w:p>
              </w:tc>
            </w:tr>
            <w:tr w:rsidR="00BB6F08" w:rsidRPr="005E585D" w14:paraId="513B341B" w14:textId="77777777" w:rsidTr="00157F5E">
              <w:tc>
                <w:tcPr>
                  <w:tcW w:w="1932" w:type="dxa"/>
                  <w:gridSpan w:val="2"/>
                </w:tcPr>
                <w:p w14:paraId="0DAFE92B"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w:t>
                  </w:r>
                  <w:proofErr w:type="spellStart"/>
                  <w:r w:rsidRPr="005E585D">
                    <w:rPr>
                      <w:sz w:val="17"/>
                      <w:szCs w:val="17"/>
                    </w:rPr>
                    <w:t>Aff</w:t>
                  </w:r>
                  <w:proofErr w:type="spellEnd"/>
                  <w:r w:rsidRPr="005E585D">
                    <w:rPr>
                      <w:sz w:val="17"/>
                      <w:szCs w:val="17"/>
                    </w:rPr>
                    <w:t xml:space="preserve"> Constructive</w:t>
                  </w:r>
                </w:p>
              </w:tc>
              <w:tc>
                <w:tcPr>
                  <w:tcW w:w="630" w:type="dxa"/>
                  <w:gridSpan w:val="2"/>
                </w:tcPr>
                <w:p w14:paraId="3090DA22"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1 AC</w:t>
                  </w:r>
                </w:p>
              </w:tc>
              <w:tc>
                <w:tcPr>
                  <w:tcW w:w="1584" w:type="dxa"/>
                  <w:gridSpan w:val="2"/>
                </w:tcPr>
                <w:p w14:paraId="400D1714"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5C80B5BD" w14:textId="77777777" w:rsidTr="00157F5E">
              <w:tc>
                <w:tcPr>
                  <w:tcW w:w="1932" w:type="dxa"/>
                  <w:gridSpan w:val="2"/>
                </w:tcPr>
                <w:p w14:paraId="674AC17A"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 xml:space="preserve">Neg Cross of </w:t>
                  </w:r>
                  <w:proofErr w:type="spellStart"/>
                  <w:r w:rsidRPr="005E585D">
                    <w:rPr>
                      <w:sz w:val="17"/>
                      <w:szCs w:val="17"/>
                    </w:rPr>
                    <w:t>Aff</w:t>
                  </w:r>
                  <w:proofErr w:type="spellEnd"/>
                </w:p>
              </w:tc>
              <w:tc>
                <w:tcPr>
                  <w:tcW w:w="630" w:type="dxa"/>
                  <w:gridSpan w:val="2"/>
                </w:tcPr>
                <w:p w14:paraId="39ED6513"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p>
              </w:tc>
              <w:tc>
                <w:tcPr>
                  <w:tcW w:w="1584" w:type="dxa"/>
                  <w:gridSpan w:val="2"/>
                </w:tcPr>
                <w:p w14:paraId="634B5820"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5AA05167" w14:textId="77777777" w:rsidTr="00157F5E">
              <w:tc>
                <w:tcPr>
                  <w:tcW w:w="1932" w:type="dxa"/>
                  <w:gridSpan w:val="2"/>
                </w:tcPr>
                <w:p w14:paraId="50C90600"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Neg Constructive</w:t>
                  </w:r>
                </w:p>
              </w:tc>
              <w:tc>
                <w:tcPr>
                  <w:tcW w:w="630" w:type="dxa"/>
                  <w:gridSpan w:val="2"/>
                </w:tcPr>
                <w:p w14:paraId="4AF80EE2"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1 NC</w:t>
                  </w:r>
                </w:p>
              </w:tc>
              <w:tc>
                <w:tcPr>
                  <w:tcW w:w="1584" w:type="dxa"/>
                  <w:gridSpan w:val="2"/>
                </w:tcPr>
                <w:p w14:paraId="295FC89F"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1CBC0AC3" w14:textId="77777777" w:rsidTr="00157F5E">
              <w:tc>
                <w:tcPr>
                  <w:tcW w:w="1932" w:type="dxa"/>
                  <w:gridSpan w:val="2"/>
                </w:tcPr>
                <w:p w14:paraId="535FCDDC"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proofErr w:type="spellStart"/>
                  <w:r w:rsidRPr="005E585D">
                    <w:rPr>
                      <w:sz w:val="17"/>
                      <w:szCs w:val="17"/>
                    </w:rPr>
                    <w:t>Aff</w:t>
                  </w:r>
                  <w:proofErr w:type="spellEnd"/>
                  <w:r w:rsidRPr="005E585D">
                    <w:rPr>
                      <w:sz w:val="17"/>
                      <w:szCs w:val="17"/>
                    </w:rPr>
                    <w:t xml:space="preserve"> Cross of Neg</w:t>
                  </w:r>
                </w:p>
              </w:tc>
              <w:tc>
                <w:tcPr>
                  <w:tcW w:w="630" w:type="dxa"/>
                  <w:gridSpan w:val="2"/>
                </w:tcPr>
                <w:p w14:paraId="1D694AEA"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p>
              </w:tc>
              <w:tc>
                <w:tcPr>
                  <w:tcW w:w="1584" w:type="dxa"/>
                  <w:gridSpan w:val="2"/>
                </w:tcPr>
                <w:p w14:paraId="6B6BAC40"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4CA4558B" w14:textId="77777777" w:rsidTr="00157F5E">
              <w:tc>
                <w:tcPr>
                  <w:tcW w:w="1932" w:type="dxa"/>
                  <w:gridSpan w:val="2"/>
                </w:tcPr>
                <w:p w14:paraId="74F5A9E3"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w:t>
                  </w:r>
                  <w:proofErr w:type="spellStart"/>
                  <w:r w:rsidRPr="005E585D">
                    <w:rPr>
                      <w:sz w:val="17"/>
                      <w:szCs w:val="17"/>
                    </w:rPr>
                    <w:t>Aff</w:t>
                  </w:r>
                  <w:proofErr w:type="spellEnd"/>
                  <w:r w:rsidRPr="005E585D">
                    <w:rPr>
                      <w:sz w:val="17"/>
                      <w:szCs w:val="17"/>
                    </w:rPr>
                    <w:t xml:space="preserve"> Constructive</w:t>
                  </w:r>
                </w:p>
              </w:tc>
              <w:tc>
                <w:tcPr>
                  <w:tcW w:w="630" w:type="dxa"/>
                  <w:gridSpan w:val="2"/>
                </w:tcPr>
                <w:p w14:paraId="0F835B82"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2 AC</w:t>
                  </w:r>
                </w:p>
              </w:tc>
              <w:tc>
                <w:tcPr>
                  <w:tcW w:w="1584" w:type="dxa"/>
                  <w:gridSpan w:val="2"/>
                </w:tcPr>
                <w:p w14:paraId="3D5A4F63"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51D4F291" w14:textId="77777777" w:rsidTr="00157F5E">
              <w:tc>
                <w:tcPr>
                  <w:tcW w:w="1932" w:type="dxa"/>
                  <w:gridSpan w:val="2"/>
                </w:tcPr>
                <w:p w14:paraId="57728166"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 xml:space="preserve">Neg Cross of </w:t>
                  </w:r>
                  <w:proofErr w:type="spellStart"/>
                  <w:r w:rsidRPr="005E585D">
                    <w:rPr>
                      <w:sz w:val="17"/>
                      <w:szCs w:val="17"/>
                    </w:rPr>
                    <w:t>Aff</w:t>
                  </w:r>
                  <w:proofErr w:type="spellEnd"/>
                </w:p>
              </w:tc>
              <w:tc>
                <w:tcPr>
                  <w:tcW w:w="630" w:type="dxa"/>
                  <w:gridSpan w:val="2"/>
                </w:tcPr>
                <w:p w14:paraId="5EDAFFF8"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p>
              </w:tc>
              <w:tc>
                <w:tcPr>
                  <w:tcW w:w="1584" w:type="dxa"/>
                  <w:gridSpan w:val="2"/>
                </w:tcPr>
                <w:p w14:paraId="129AA5BD"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482DD5C3" w14:textId="77777777" w:rsidTr="00157F5E">
              <w:tc>
                <w:tcPr>
                  <w:tcW w:w="1932" w:type="dxa"/>
                  <w:gridSpan w:val="2"/>
                </w:tcPr>
                <w:p w14:paraId="716A7346"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Neg Constructive</w:t>
                  </w:r>
                </w:p>
              </w:tc>
              <w:tc>
                <w:tcPr>
                  <w:tcW w:w="630" w:type="dxa"/>
                  <w:gridSpan w:val="2"/>
                </w:tcPr>
                <w:p w14:paraId="1BD53307"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2 NC</w:t>
                  </w:r>
                </w:p>
              </w:tc>
              <w:tc>
                <w:tcPr>
                  <w:tcW w:w="1584" w:type="dxa"/>
                  <w:gridSpan w:val="2"/>
                </w:tcPr>
                <w:p w14:paraId="5D134AEA"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6F87F7C4" w14:textId="77777777" w:rsidTr="00157F5E">
              <w:tc>
                <w:tcPr>
                  <w:tcW w:w="1932" w:type="dxa"/>
                  <w:gridSpan w:val="2"/>
                </w:tcPr>
                <w:p w14:paraId="216E831E"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proofErr w:type="spellStart"/>
                  <w:r w:rsidRPr="005E585D">
                    <w:rPr>
                      <w:sz w:val="17"/>
                      <w:szCs w:val="17"/>
                    </w:rPr>
                    <w:t>Aff</w:t>
                  </w:r>
                  <w:proofErr w:type="spellEnd"/>
                  <w:r w:rsidRPr="005E585D">
                    <w:rPr>
                      <w:sz w:val="17"/>
                      <w:szCs w:val="17"/>
                    </w:rPr>
                    <w:t xml:space="preserve"> Cross of Neg</w:t>
                  </w:r>
                </w:p>
              </w:tc>
              <w:tc>
                <w:tcPr>
                  <w:tcW w:w="630" w:type="dxa"/>
                  <w:gridSpan w:val="2"/>
                </w:tcPr>
                <w:p w14:paraId="27A8D13E"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p>
              </w:tc>
              <w:tc>
                <w:tcPr>
                  <w:tcW w:w="1584" w:type="dxa"/>
                  <w:gridSpan w:val="2"/>
                </w:tcPr>
                <w:p w14:paraId="12700BF9"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3795ECBB" w14:textId="77777777" w:rsidTr="00157F5E">
              <w:tc>
                <w:tcPr>
                  <w:tcW w:w="1932" w:type="dxa"/>
                  <w:gridSpan w:val="2"/>
                </w:tcPr>
                <w:p w14:paraId="4E390FC4"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Neg Rebuttal</w:t>
                  </w:r>
                </w:p>
              </w:tc>
              <w:tc>
                <w:tcPr>
                  <w:tcW w:w="630" w:type="dxa"/>
                  <w:gridSpan w:val="2"/>
                </w:tcPr>
                <w:p w14:paraId="7E1EABE4"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1 NR</w:t>
                  </w:r>
                </w:p>
              </w:tc>
              <w:tc>
                <w:tcPr>
                  <w:tcW w:w="1584" w:type="dxa"/>
                  <w:gridSpan w:val="2"/>
                </w:tcPr>
                <w:p w14:paraId="79B533EC"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1B74954B" w14:textId="77777777" w:rsidTr="00157F5E">
              <w:tc>
                <w:tcPr>
                  <w:tcW w:w="1932" w:type="dxa"/>
                  <w:gridSpan w:val="2"/>
                </w:tcPr>
                <w:p w14:paraId="0DA78F7D"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w:t>
                  </w:r>
                  <w:proofErr w:type="spellStart"/>
                  <w:r w:rsidRPr="005E585D">
                    <w:rPr>
                      <w:sz w:val="17"/>
                      <w:szCs w:val="17"/>
                    </w:rPr>
                    <w:t>Aff</w:t>
                  </w:r>
                  <w:proofErr w:type="spellEnd"/>
                  <w:r w:rsidRPr="005E585D">
                    <w:rPr>
                      <w:sz w:val="17"/>
                      <w:szCs w:val="17"/>
                    </w:rPr>
                    <w:t xml:space="preserve"> Rebuttal</w:t>
                  </w:r>
                </w:p>
              </w:tc>
              <w:tc>
                <w:tcPr>
                  <w:tcW w:w="630" w:type="dxa"/>
                  <w:gridSpan w:val="2"/>
                </w:tcPr>
                <w:p w14:paraId="703861CF"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1 AR</w:t>
                  </w:r>
                </w:p>
              </w:tc>
              <w:tc>
                <w:tcPr>
                  <w:tcW w:w="1584" w:type="dxa"/>
                  <w:gridSpan w:val="2"/>
                </w:tcPr>
                <w:p w14:paraId="3E0D3344"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3B581EA1" w14:textId="77777777" w:rsidTr="00157F5E">
              <w:tc>
                <w:tcPr>
                  <w:tcW w:w="1932" w:type="dxa"/>
                  <w:gridSpan w:val="2"/>
                </w:tcPr>
                <w:p w14:paraId="62900CB3"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Neg Rebuttal</w:t>
                  </w:r>
                </w:p>
              </w:tc>
              <w:tc>
                <w:tcPr>
                  <w:tcW w:w="630" w:type="dxa"/>
                  <w:gridSpan w:val="2"/>
                </w:tcPr>
                <w:p w14:paraId="4B44208B"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2 NR</w:t>
                  </w:r>
                </w:p>
              </w:tc>
              <w:tc>
                <w:tcPr>
                  <w:tcW w:w="1584" w:type="dxa"/>
                  <w:gridSpan w:val="2"/>
                </w:tcPr>
                <w:p w14:paraId="0FA15575"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3D9F76E2" w14:textId="77777777" w:rsidTr="00157F5E">
              <w:tc>
                <w:tcPr>
                  <w:tcW w:w="1932" w:type="dxa"/>
                  <w:gridSpan w:val="2"/>
                </w:tcPr>
                <w:p w14:paraId="3E9BD803"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w:t>
                  </w:r>
                  <w:proofErr w:type="spellStart"/>
                  <w:r w:rsidRPr="005E585D">
                    <w:rPr>
                      <w:sz w:val="17"/>
                      <w:szCs w:val="17"/>
                    </w:rPr>
                    <w:t>Aff</w:t>
                  </w:r>
                  <w:proofErr w:type="spellEnd"/>
                  <w:r w:rsidRPr="005E585D">
                    <w:rPr>
                      <w:sz w:val="17"/>
                      <w:szCs w:val="17"/>
                    </w:rPr>
                    <w:t xml:space="preserve"> Rebuttal</w:t>
                  </w:r>
                </w:p>
              </w:tc>
              <w:tc>
                <w:tcPr>
                  <w:tcW w:w="630" w:type="dxa"/>
                  <w:gridSpan w:val="2"/>
                </w:tcPr>
                <w:p w14:paraId="7BBAB68A" w14:textId="77777777" w:rsidR="00BB6F08" w:rsidRPr="005E585D" w:rsidRDefault="00BB6F08" w:rsidP="007102C6">
                  <w:pPr>
                    <w:pStyle w:val="TableParagraph"/>
                    <w:framePr w:hSpace="180" w:wrap="around" w:vAnchor="page" w:hAnchor="margin" w:x="-188" w:y="1421"/>
                    <w:spacing w:line="230" w:lineRule="auto"/>
                    <w:jc w:val="center"/>
                    <w:rPr>
                      <w:sz w:val="17"/>
                      <w:szCs w:val="17"/>
                    </w:rPr>
                  </w:pPr>
                  <w:r w:rsidRPr="005E585D">
                    <w:rPr>
                      <w:sz w:val="17"/>
                      <w:szCs w:val="17"/>
                    </w:rPr>
                    <w:t>2 AR</w:t>
                  </w:r>
                </w:p>
              </w:tc>
              <w:tc>
                <w:tcPr>
                  <w:tcW w:w="1584" w:type="dxa"/>
                  <w:gridSpan w:val="2"/>
                </w:tcPr>
                <w:p w14:paraId="44F9C8F7" w14:textId="77777777" w:rsidR="00BB6F08" w:rsidRPr="005E585D" w:rsidRDefault="00BB6F08" w:rsidP="007102C6">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bl>
          <w:p w14:paraId="29A09D0F" w14:textId="77777777" w:rsidR="00BB6F08" w:rsidRPr="005E585D" w:rsidRDefault="00BB6F08" w:rsidP="005E48EE">
            <w:pPr>
              <w:pStyle w:val="TableParagraph"/>
              <w:spacing w:line="230" w:lineRule="auto"/>
              <w:ind w:left="113" w:right="117"/>
              <w:jc w:val="center"/>
              <w:rPr>
                <w:sz w:val="17"/>
                <w:szCs w:val="17"/>
              </w:rPr>
            </w:pPr>
            <w:r w:rsidRPr="005E585D">
              <w:rPr>
                <w:sz w:val="17"/>
                <w:szCs w:val="17"/>
              </w:rPr>
              <w:t>(8 minutes of prep time given per team)</w:t>
            </w:r>
          </w:p>
          <w:p w14:paraId="138D7FB6"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Focused on topic, organized</w:t>
            </w:r>
            <w:r w:rsidRPr="005E585D">
              <w:rPr>
                <w:spacing w:val="-3"/>
                <w:sz w:val="17"/>
                <w:szCs w:val="17"/>
              </w:rPr>
              <w:t xml:space="preserve"> </w:t>
            </w:r>
            <w:r w:rsidRPr="005E585D">
              <w:rPr>
                <w:sz w:val="17"/>
                <w:szCs w:val="17"/>
              </w:rPr>
              <w:t>arguments, factual</w:t>
            </w:r>
            <w:r w:rsidRPr="005E585D">
              <w:rPr>
                <w:spacing w:val="3"/>
                <w:sz w:val="17"/>
                <w:szCs w:val="17"/>
              </w:rPr>
              <w:t xml:space="preserve"> </w:t>
            </w:r>
            <w:r w:rsidRPr="005E585D">
              <w:rPr>
                <w:sz w:val="17"/>
                <w:szCs w:val="17"/>
              </w:rPr>
              <w:t>accuracy, cited evidence to support points, countered arguments presented</w:t>
            </w:r>
            <w:r w:rsidRPr="005E585D">
              <w:rPr>
                <w:spacing w:val="-19"/>
                <w:sz w:val="17"/>
                <w:szCs w:val="17"/>
              </w:rPr>
              <w:t xml:space="preserve"> </w:t>
            </w:r>
            <w:r w:rsidRPr="005E585D">
              <w:rPr>
                <w:sz w:val="17"/>
                <w:szCs w:val="17"/>
              </w:rPr>
              <w:t>by opposing</w:t>
            </w:r>
            <w:r w:rsidRPr="005E585D">
              <w:rPr>
                <w:spacing w:val="2"/>
                <w:sz w:val="17"/>
                <w:szCs w:val="17"/>
              </w:rPr>
              <w:t xml:space="preserve"> </w:t>
            </w:r>
            <w:r w:rsidRPr="005E585D">
              <w:rPr>
                <w:sz w:val="17"/>
                <w:szCs w:val="17"/>
              </w:rPr>
              <w:t>team</w:t>
            </w:r>
          </w:p>
          <w:p w14:paraId="36693492"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 xml:space="preserve">Confident, respectful of </w:t>
            </w:r>
            <w:proofErr w:type="gramStart"/>
            <w:r w:rsidRPr="005E585D">
              <w:rPr>
                <w:sz w:val="17"/>
                <w:szCs w:val="17"/>
              </w:rPr>
              <w:t>other</w:t>
            </w:r>
            <w:proofErr w:type="gramEnd"/>
            <w:r w:rsidRPr="005E585D">
              <w:rPr>
                <w:sz w:val="17"/>
                <w:szCs w:val="17"/>
              </w:rPr>
              <w:t xml:space="preserve"> team</w:t>
            </w:r>
          </w:p>
          <w:p w14:paraId="7D129B81"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 xml:space="preserve">Your opinion on the topic should </w:t>
            </w:r>
            <w:r w:rsidRPr="005E585D">
              <w:rPr>
                <w:b/>
                <w:bCs/>
                <w:sz w:val="17"/>
                <w:szCs w:val="17"/>
                <w:u w:val="single"/>
              </w:rPr>
              <w:t xml:space="preserve">not </w:t>
            </w:r>
            <w:r w:rsidRPr="005E585D">
              <w:rPr>
                <w:sz w:val="17"/>
                <w:szCs w:val="17"/>
              </w:rPr>
              <w:t>influence the ranking.</w:t>
            </w:r>
          </w:p>
          <w:p w14:paraId="4DE4953B" w14:textId="77777777" w:rsidR="00BB6F08" w:rsidRPr="005E585D" w:rsidRDefault="00BB6F08" w:rsidP="005E48EE">
            <w:pPr>
              <w:pStyle w:val="TableParagraph"/>
              <w:spacing w:before="1"/>
              <w:rPr>
                <w:b/>
                <w:sz w:val="17"/>
                <w:szCs w:val="17"/>
              </w:rPr>
            </w:pPr>
          </w:p>
          <w:p w14:paraId="527BBEA2" w14:textId="7EDEE3DB" w:rsidR="009E133A" w:rsidRPr="005E585D" w:rsidRDefault="00B911B1" w:rsidP="005E48EE">
            <w:pPr>
              <w:spacing w:after="0" w:line="240" w:lineRule="auto"/>
              <w:textAlignment w:val="baseline"/>
              <w:rPr>
                <w:rFonts w:ascii="Times New Roman" w:eastAsia="Times New Roman" w:hAnsi="Times New Roman" w:cs="Times New Roman"/>
                <w:sz w:val="17"/>
                <w:szCs w:val="17"/>
              </w:rPr>
            </w:pPr>
            <w:r w:rsidRPr="005E585D">
              <w:rPr>
                <w:noProof/>
                <w:sz w:val="17"/>
                <w:szCs w:val="17"/>
              </w:rPr>
              <mc:AlternateContent>
                <mc:Choice Requires="wps">
                  <w:drawing>
                    <wp:anchor distT="0" distB="0" distL="114300" distR="114300" simplePos="0" relativeHeight="251658240" behindDoc="0" locked="0" layoutInCell="1" allowOverlap="1" wp14:anchorId="00C4A8A8" wp14:editId="73EBB8A7">
                      <wp:simplePos x="0" y="0"/>
                      <wp:positionH relativeFrom="column">
                        <wp:posOffset>-65140</wp:posOffset>
                      </wp:positionH>
                      <wp:positionV relativeFrom="paragraph">
                        <wp:posOffset>901373</wp:posOffset>
                      </wp:positionV>
                      <wp:extent cx="2549806" cy="1670111"/>
                      <wp:effectExtent l="0" t="0" r="22225" b="25400"/>
                      <wp:wrapNone/>
                      <wp:docPr id="2" name="Text Box 2"/>
                      <wp:cNvGraphicFramePr/>
                      <a:graphic xmlns:a="http://schemas.openxmlformats.org/drawingml/2006/main">
                        <a:graphicData uri="http://schemas.microsoft.com/office/word/2010/wordprocessingShape">
                          <wps:wsp>
                            <wps:cNvSpPr txBox="1"/>
                            <wps:spPr>
                              <a:xfrm>
                                <a:off x="0" y="0"/>
                                <a:ext cx="2549806" cy="1670111"/>
                              </a:xfrm>
                              <a:prstGeom prst="rect">
                                <a:avLst/>
                              </a:prstGeom>
                              <a:solidFill>
                                <a:schemeClr val="lt1"/>
                              </a:solidFill>
                              <a:ln w="6350">
                                <a:solidFill>
                                  <a:prstClr val="black"/>
                                </a:solidFill>
                              </a:ln>
                            </wps:spPr>
                            <wps:txbx>
                              <w:txbxContent>
                                <w:p w14:paraId="25ECB132" w14:textId="36560E5D"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bdr w:val="none" w:sz="0" w:space="0" w:color="auto" w:frame="1"/>
                                      <w:shd w:val="clear" w:color="auto" w:fill="FFFFFF"/>
                                    </w:rPr>
                                  </w:pPr>
                                  <w:r w:rsidRPr="009754DB">
                                    <w:rPr>
                                      <w:rFonts w:ascii="Calibri" w:eastAsia="Times New Roman" w:hAnsi="Calibri" w:cs="Calibri"/>
                                      <w:b/>
                                      <w:bCs/>
                                      <w:sz w:val="17"/>
                                      <w:szCs w:val="17"/>
                                    </w:rPr>
                                    <w:t>Public Forum Debate</w:t>
                                  </w:r>
                                  <w:r w:rsidRPr="009754DB">
                                    <w:rPr>
                                      <w:rFonts w:ascii="Calibri" w:eastAsia="Times New Roman" w:hAnsi="Calibri" w:cs="Calibri"/>
                                      <w:sz w:val="17"/>
                                      <w:szCs w:val="17"/>
                                    </w:rPr>
                                    <w:t>:  </w:t>
                                  </w:r>
                                  <w:r w:rsidR="007102C6">
                                    <w:rPr>
                                      <w:rFonts w:ascii="Calibri" w:eastAsia="Times New Roman" w:hAnsi="Calibri" w:cs="Calibri"/>
                                      <w:b/>
                                      <w:bCs/>
                                      <w:sz w:val="17"/>
                                      <w:szCs w:val="17"/>
                                    </w:rPr>
                                    <w:t>Nov/Dec</w:t>
                                  </w:r>
                                  <w:r w:rsidRPr="009754DB">
                                    <w:rPr>
                                      <w:rFonts w:ascii="Calibri" w:eastAsia="Times New Roman" w:hAnsi="Calibri" w:cs="Calibri"/>
                                      <w:b/>
                                      <w:bCs/>
                                      <w:sz w:val="17"/>
                                      <w:szCs w:val="17"/>
                                    </w:rPr>
                                    <w:t xml:space="preserve"> 2024</w:t>
                                  </w:r>
                                  <w:r w:rsidRPr="009754DB">
                                    <w:rPr>
                                      <w:rFonts w:ascii="Calibri" w:eastAsia="Times New Roman" w:hAnsi="Calibri" w:cs="Calibri"/>
                                      <w:sz w:val="17"/>
                                      <w:szCs w:val="17"/>
                                    </w:rPr>
                                    <w:t xml:space="preserve">: </w:t>
                                  </w:r>
                                  <w:r w:rsidR="00070784" w:rsidRPr="00070784">
                                    <w:rPr>
                                      <w:rFonts w:ascii="Calibri" w:eastAsia="Times New Roman" w:hAnsi="Calibri" w:cs="Calibri"/>
                                      <w:sz w:val="17"/>
                                      <w:szCs w:val="17"/>
                                      <w:shd w:val="clear" w:color="auto" w:fill="FFFFFF"/>
                                    </w:rPr>
                                    <w:t>Resolved: The United States should substantially reduce its military support of Taiwan.</w:t>
                                  </w:r>
                                </w:p>
                                <w:p w14:paraId="045690A0" w14:textId="166D2230"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rPr>
                                  </w:pPr>
                                  <w:r w:rsidRPr="009754DB">
                                    <w:rPr>
                                      <w:rFonts w:ascii="Calibri" w:eastAsia="Times New Roman" w:hAnsi="Calibri" w:cs="Calibri"/>
                                      <w:b/>
                                      <w:bCs/>
                                      <w:sz w:val="17"/>
                                      <w:szCs w:val="17"/>
                                    </w:rPr>
                                    <w:t xml:space="preserve">Lincoln-Douglas Debate: </w:t>
                                  </w:r>
                                  <w:r w:rsidR="007102C6">
                                    <w:rPr>
                                      <w:rFonts w:ascii="Calibri" w:eastAsia="Times New Roman" w:hAnsi="Calibri" w:cs="Calibri"/>
                                      <w:b/>
                                      <w:bCs/>
                                      <w:sz w:val="17"/>
                                      <w:szCs w:val="17"/>
                                    </w:rPr>
                                    <w:t>Nov/Dec</w:t>
                                  </w:r>
                                  <w:r w:rsidR="007102C6" w:rsidRPr="009754DB">
                                    <w:rPr>
                                      <w:rFonts w:ascii="Calibri" w:eastAsia="Times New Roman" w:hAnsi="Calibri" w:cs="Calibri"/>
                                      <w:b/>
                                      <w:bCs/>
                                      <w:sz w:val="17"/>
                                      <w:szCs w:val="17"/>
                                    </w:rPr>
                                    <w:t xml:space="preserve"> 2024</w:t>
                                  </w:r>
                                  <w:r w:rsidRPr="009754DB">
                                    <w:rPr>
                                      <w:rFonts w:ascii="Calibri" w:eastAsia="Times New Roman" w:hAnsi="Calibri" w:cs="Calibri"/>
                                      <w:b/>
                                      <w:bCs/>
                                      <w:sz w:val="17"/>
                                      <w:szCs w:val="17"/>
                                    </w:rPr>
                                    <w:t xml:space="preserve">: </w:t>
                                  </w:r>
                                  <w:r w:rsidR="00812E77" w:rsidRPr="00812E77">
                                    <w:rPr>
                                      <w:rFonts w:ascii="Calibri" w:eastAsia="Times New Roman" w:hAnsi="Calibri" w:cs="Calibri"/>
                                      <w:sz w:val="17"/>
                                      <w:szCs w:val="17"/>
                                    </w:rPr>
                                    <w:t>Resolved: The United States ought to adopt a wealth tax.</w:t>
                                  </w:r>
                                </w:p>
                                <w:p w14:paraId="12691942" w14:textId="76F2F01D" w:rsidR="009A2131" w:rsidRPr="009754DB" w:rsidRDefault="009754DB" w:rsidP="009754DB">
                                  <w:pPr>
                                    <w:shd w:val="clear" w:color="auto" w:fill="FFFFFF"/>
                                    <w:spacing w:after="0" w:line="240" w:lineRule="auto"/>
                                    <w:textAlignment w:val="baseline"/>
                                    <w:rPr>
                                      <w:rFonts w:ascii="Calibri" w:eastAsia="Times New Roman" w:hAnsi="Calibri" w:cs="Calibri"/>
                                      <w:b/>
                                      <w:bCs/>
                                      <w:sz w:val="17"/>
                                      <w:szCs w:val="17"/>
                                    </w:rPr>
                                  </w:pPr>
                                  <w:r w:rsidRPr="009754DB">
                                    <w:rPr>
                                      <w:rFonts w:ascii="Calibri" w:eastAsia="Times New Roman" w:hAnsi="Calibri" w:cs="Calibri"/>
                                      <w:b/>
                                      <w:bCs/>
                                      <w:sz w:val="17"/>
                                      <w:szCs w:val="17"/>
                                    </w:rPr>
                                    <w:t>Policy Debate: 2024-2025 Topic </w:t>
                                  </w:r>
                                  <w:r w:rsidRPr="009754DB">
                                    <w:rPr>
                                      <w:rFonts w:ascii="Calibri" w:eastAsia="Times New Roman" w:hAnsi="Calibri" w:cs="Calibri"/>
                                      <w:sz w:val="17"/>
                                      <w:szCs w:val="17"/>
                                    </w:rPr>
                                    <w:t>Resolved: The United States federal government should significantly strengthen its protection of domestic intellectual property rights in copyrights, patents, and/or trademarks.</w:t>
                                  </w:r>
                                </w:p>
                                <w:p w14:paraId="088B0F13" w14:textId="77777777" w:rsidR="00F354EB" w:rsidRDefault="00F354EB" w:rsidP="002C1D2D">
                                  <w:pPr>
                                    <w:pStyle w:val="paragraph"/>
                                    <w:shd w:val="clear" w:color="auto" w:fill="FFFFFF"/>
                                    <w:spacing w:before="0" w:beforeAutospacing="0" w:after="0" w:afterAutospacing="0"/>
                                    <w:textAlignment w:val="baseline"/>
                                    <w:rPr>
                                      <w:rStyle w:val="normaltextrun"/>
                                      <w:rFonts w:asciiTheme="minorHAnsi" w:hAnsiTheme="minorHAnsi" w:cstheme="minorHAnsi"/>
                                      <w:sz w:val="18"/>
                                      <w:szCs w:val="18"/>
                                    </w:rPr>
                                  </w:pPr>
                                </w:p>
                                <w:p w14:paraId="4F8A9381" w14:textId="77777777" w:rsidR="00E25D21" w:rsidRPr="00E25D21" w:rsidRDefault="00E25D21" w:rsidP="002C1D2D">
                                  <w:pPr>
                                    <w:pStyle w:val="paragraph"/>
                                    <w:shd w:val="clear" w:color="auto" w:fill="FFFFFF"/>
                                    <w:spacing w:before="0" w:beforeAutospacing="0" w:after="0" w:afterAutospacing="0"/>
                                    <w:textAlignment w:val="baseline"/>
                                    <w:rPr>
                                      <w:rFonts w:asciiTheme="minorHAnsi" w:hAnsiTheme="minorHAnsi" w:cstheme="minorHAnsi"/>
                                      <w:b/>
                                      <w:bCs/>
                                      <w:sz w:val="18"/>
                                      <w:szCs w:val="18"/>
                                    </w:rPr>
                                  </w:pPr>
                                </w:p>
                                <w:p w14:paraId="16657D92" w14:textId="77777777" w:rsidR="002C1D2D" w:rsidRDefault="002C1D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A8A8" id="Text Box 2" o:spid="_x0000_s1028" type="#_x0000_t202" style="position:absolute;margin-left:-5.15pt;margin-top:70.95pt;width:200.7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" fillcolor="white [3201]" strokeweight=".5pt">
                      <v:textbox>
                        <w:txbxContent>
                          <w:p w14:paraId="25ECB132" w14:textId="36560E5D"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bdr w:val="none" w:sz="0" w:space="0" w:color="auto" w:frame="1"/>
                                <w:shd w:val="clear" w:color="auto" w:fill="FFFFFF"/>
                              </w:rPr>
                            </w:pPr>
                            <w:r w:rsidRPr="009754DB">
                              <w:rPr>
                                <w:rFonts w:ascii="Calibri" w:eastAsia="Times New Roman" w:hAnsi="Calibri" w:cs="Calibri"/>
                                <w:b/>
                                <w:bCs/>
                                <w:sz w:val="17"/>
                                <w:szCs w:val="17"/>
                              </w:rPr>
                              <w:t>Public Forum Debate</w:t>
                            </w:r>
                            <w:r w:rsidRPr="009754DB">
                              <w:rPr>
                                <w:rFonts w:ascii="Calibri" w:eastAsia="Times New Roman" w:hAnsi="Calibri" w:cs="Calibri"/>
                                <w:sz w:val="17"/>
                                <w:szCs w:val="17"/>
                              </w:rPr>
                              <w:t>:  </w:t>
                            </w:r>
                            <w:r w:rsidR="007102C6">
                              <w:rPr>
                                <w:rFonts w:ascii="Calibri" w:eastAsia="Times New Roman" w:hAnsi="Calibri" w:cs="Calibri"/>
                                <w:b/>
                                <w:bCs/>
                                <w:sz w:val="17"/>
                                <w:szCs w:val="17"/>
                              </w:rPr>
                              <w:t>Nov/Dec</w:t>
                            </w:r>
                            <w:r w:rsidRPr="009754DB">
                              <w:rPr>
                                <w:rFonts w:ascii="Calibri" w:eastAsia="Times New Roman" w:hAnsi="Calibri" w:cs="Calibri"/>
                                <w:b/>
                                <w:bCs/>
                                <w:sz w:val="17"/>
                                <w:szCs w:val="17"/>
                              </w:rPr>
                              <w:t xml:space="preserve"> 2024</w:t>
                            </w:r>
                            <w:r w:rsidRPr="009754DB">
                              <w:rPr>
                                <w:rFonts w:ascii="Calibri" w:eastAsia="Times New Roman" w:hAnsi="Calibri" w:cs="Calibri"/>
                                <w:sz w:val="17"/>
                                <w:szCs w:val="17"/>
                              </w:rPr>
                              <w:t xml:space="preserve">: </w:t>
                            </w:r>
                            <w:r w:rsidR="00070784" w:rsidRPr="00070784">
                              <w:rPr>
                                <w:rFonts w:ascii="Calibri" w:eastAsia="Times New Roman" w:hAnsi="Calibri" w:cs="Calibri"/>
                                <w:sz w:val="17"/>
                                <w:szCs w:val="17"/>
                                <w:shd w:val="clear" w:color="auto" w:fill="FFFFFF"/>
                              </w:rPr>
                              <w:t>Resolved: The United States should substantially reduce its military support of Taiwan.</w:t>
                            </w:r>
                          </w:p>
                          <w:p w14:paraId="045690A0" w14:textId="166D2230"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rPr>
                            </w:pPr>
                            <w:r w:rsidRPr="009754DB">
                              <w:rPr>
                                <w:rFonts w:ascii="Calibri" w:eastAsia="Times New Roman" w:hAnsi="Calibri" w:cs="Calibri"/>
                                <w:b/>
                                <w:bCs/>
                                <w:sz w:val="17"/>
                                <w:szCs w:val="17"/>
                              </w:rPr>
                              <w:t xml:space="preserve">Lincoln-Douglas Debate: </w:t>
                            </w:r>
                            <w:r w:rsidR="007102C6">
                              <w:rPr>
                                <w:rFonts w:ascii="Calibri" w:eastAsia="Times New Roman" w:hAnsi="Calibri" w:cs="Calibri"/>
                                <w:b/>
                                <w:bCs/>
                                <w:sz w:val="17"/>
                                <w:szCs w:val="17"/>
                              </w:rPr>
                              <w:t>Nov/Dec</w:t>
                            </w:r>
                            <w:r w:rsidR="007102C6" w:rsidRPr="009754DB">
                              <w:rPr>
                                <w:rFonts w:ascii="Calibri" w:eastAsia="Times New Roman" w:hAnsi="Calibri" w:cs="Calibri"/>
                                <w:b/>
                                <w:bCs/>
                                <w:sz w:val="17"/>
                                <w:szCs w:val="17"/>
                              </w:rPr>
                              <w:t xml:space="preserve"> 2024</w:t>
                            </w:r>
                            <w:r w:rsidRPr="009754DB">
                              <w:rPr>
                                <w:rFonts w:ascii="Calibri" w:eastAsia="Times New Roman" w:hAnsi="Calibri" w:cs="Calibri"/>
                                <w:b/>
                                <w:bCs/>
                                <w:sz w:val="17"/>
                                <w:szCs w:val="17"/>
                              </w:rPr>
                              <w:t xml:space="preserve">: </w:t>
                            </w:r>
                            <w:r w:rsidR="00812E77" w:rsidRPr="00812E77">
                              <w:rPr>
                                <w:rFonts w:ascii="Calibri" w:eastAsia="Times New Roman" w:hAnsi="Calibri" w:cs="Calibri"/>
                                <w:sz w:val="17"/>
                                <w:szCs w:val="17"/>
                              </w:rPr>
                              <w:t>Resolved: The United States ought to adopt a wealth tax.</w:t>
                            </w:r>
                          </w:p>
                          <w:p w14:paraId="12691942" w14:textId="76F2F01D" w:rsidR="009A2131" w:rsidRPr="009754DB" w:rsidRDefault="009754DB" w:rsidP="009754DB">
                            <w:pPr>
                              <w:shd w:val="clear" w:color="auto" w:fill="FFFFFF"/>
                              <w:spacing w:after="0" w:line="240" w:lineRule="auto"/>
                              <w:textAlignment w:val="baseline"/>
                              <w:rPr>
                                <w:rFonts w:ascii="Calibri" w:eastAsia="Times New Roman" w:hAnsi="Calibri" w:cs="Calibri"/>
                                <w:b/>
                                <w:bCs/>
                                <w:sz w:val="17"/>
                                <w:szCs w:val="17"/>
                              </w:rPr>
                            </w:pPr>
                            <w:r w:rsidRPr="009754DB">
                              <w:rPr>
                                <w:rFonts w:ascii="Calibri" w:eastAsia="Times New Roman" w:hAnsi="Calibri" w:cs="Calibri"/>
                                <w:b/>
                                <w:bCs/>
                                <w:sz w:val="17"/>
                                <w:szCs w:val="17"/>
                              </w:rPr>
                              <w:t>Policy Debate: 2024-2025 Topic </w:t>
                            </w:r>
                            <w:r w:rsidRPr="009754DB">
                              <w:rPr>
                                <w:rFonts w:ascii="Calibri" w:eastAsia="Times New Roman" w:hAnsi="Calibri" w:cs="Calibri"/>
                                <w:sz w:val="17"/>
                                <w:szCs w:val="17"/>
                              </w:rPr>
                              <w:t>Resolved: The United States federal government should significantly strengthen its protection of domestic intellectual property rights in copyrights, patents, and/or trademarks.</w:t>
                            </w:r>
                          </w:p>
                          <w:p w14:paraId="088B0F13" w14:textId="77777777" w:rsidR="00F354EB" w:rsidRDefault="00F354EB" w:rsidP="002C1D2D">
                            <w:pPr>
                              <w:pStyle w:val="paragraph"/>
                              <w:shd w:val="clear" w:color="auto" w:fill="FFFFFF"/>
                              <w:spacing w:before="0" w:beforeAutospacing="0" w:after="0" w:afterAutospacing="0"/>
                              <w:textAlignment w:val="baseline"/>
                              <w:rPr>
                                <w:rStyle w:val="normaltextrun"/>
                                <w:rFonts w:asciiTheme="minorHAnsi" w:hAnsiTheme="minorHAnsi" w:cstheme="minorHAnsi"/>
                                <w:sz w:val="18"/>
                                <w:szCs w:val="18"/>
                              </w:rPr>
                            </w:pPr>
                          </w:p>
                          <w:p w14:paraId="4F8A9381" w14:textId="77777777" w:rsidR="00E25D21" w:rsidRPr="00E25D21" w:rsidRDefault="00E25D21" w:rsidP="002C1D2D">
                            <w:pPr>
                              <w:pStyle w:val="paragraph"/>
                              <w:shd w:val="clear" w:color="auto" w:fill="FFFFFF"/>
                              <w:spacing w:before="0" w:beforeAutospacing="0" w:after="0" w:afterAutospacing="0"/>
                              <w:textAlignment w:val="baseline"/>
                              <w:rPr>
                                <w:rFonts w:asciiTheme="minorHAnsi" w:hAnsiTheme="minorHAnsi" w:cstheme="minorHAnsi"/>
                                <w:b/>
                                <w:bCs/>
                                <w:sz w:val="18"/>
                                <w:szCs w:val="18"/>
                              </w:rPr>
                            </w:pPr>
                          </w:p>
                          <w:p w14:paraId="16657D92" w14:textId="77777777" w:rsidR="002C1D2D" w:rsidRDefault="002C1D2D"/>
                        </w:txbxContent>
                      </v:textbox>
                    </v:shape>
                  </w:pict>
                </mc:Fallback>
              </mc:AlternateContent>
            </w:r>
            <w:r w:rsidR="00BB6F08" w:rsidRPr="005E585D">
              <w:rPr>
                <w:rFonts w:ascii="Times New Roman" w:hAnsi="Times New Roman" w:cs="Times New Roman"/>
                <w:sz w:val="17"/>
                <w:szCs w:val="17"/>
              </w:rPr>
              <w:t xml:space="preserve">Each speaker receives </w:t>
            </w:r>
            <w:r w:rsidR="00BB6F08" w:rsidRPr="00D00931">
              <w:rPr>
                <w:rFonts w:ascii="Times New Roman" w:hAnsi="Times New Roman" w:cs="Times New Roman"/>
                <w:b/>
                <w:bCs/>
                <w:sz w:val="17"/>
                <w:szCs w:val="17"/>
              </w:rPr>
              <w:t xml:space="preserve">speaker points ranging from 25-30 points </w:t>
            </w:r>
            <w:r w:rsidR="00BB6F08" w:rsidRPr="005E585D">
              <w:rPr>
                <w:rFonts w:ascii="Times New Roman" w:hAnsi="Times New Roman" w:cs="Times New Roman"/>
                <w:sz w:val="17"/>
                <w:szCs w:val="17"/>
              </w:rPr>
              <w:t>(highest total points goes to winning team) and should reflect your win/loss decision. Please justify your decision and provide positive, but constructive feedback to each team.</w:t>
            </w:r>
          </w:p>
        </w:tc>
      </w:tr>
    </w:tbl>
    <w:p w14:paraId="73E9D899" w14:textId="135DDBBA" w:rsidR="003F003A" w:rsidRPr="00E2476C" w:rsidRDefault="003F003A" w:rsidP="003F003A">
      <w:pPr>
        <w:spacing w:after="0"/>
        <w:rPr>
          <w:b/>
          <w:color w:val="FF0000"/>
          <w:sz w:val="20"/>
          <w:szCs w:val="20"/>
        </w:rPr>
      </w:pPr>
      <w:r w:rsidRPr="74AFC618">
        <w:rPr>
          <w:sz w:val="20"/>
          <w:szCs w:val="20"/>
        </w:rPr>
        <w:t xml:space="preserve">This sheet is designed to provide a basic guideline to the criteria that can be used for judging individual </w:t>
      </w:r>
      <w:r w:rsidR="00597FC1">
        <w:rPr>
          <w:b/>
          <w:sz w:val="20"/>
          <w:szCs w:val="20"/>
        </w:rPr>
        <w:t>DEBATE</w:t>
      </w:r>
      <w:r w:rsidRPr="74AFC618">
        <w:rPr>
          <w:sz w:val="20"/>
          <w:szCs w:val="20"/>
        </w:rPr>
        <w:t xml:space="preserve"> events. Remember, feedback is crucial! Let them know of things they did well, but also what they could improve on.</w:t>
      </w:r>
      <w:r w:rsidRPr="74AFC618">
        <w:rPr>
          <w:b/>
          <w:sz w:val="20"/>
          <w:szCs w:val="20"/>
          <w:highlight w:val="yellow"/>
        </w:rPr>
        <w:t xml:space="preserve"> To access your ballots go to </w:t>
      </w:r>
      <w:proofErr w:type="gramStart"/>
      <w:r w:rsidRPr="74AFC618">
        <w:rPr>
          <w:b/>
          <w:sz w:val="20"/>
          <w:szCs w:val="20"/>
          <w:highlight w:val="yellow"/>
        </w:rPr>
        <w:t>live.speechwire.com</w:t>
      </w:r>
      <w:r w:rsidRPr="74AFC618">
        <w:rPr>
          <w:b/>
          <w:sz w:val="20"/>
          <w:szCs w:val="20"/>
        </w:rPr>
        <w:t xml:space="preserve">  </w:t>
      </w:r>
      <w:r w:rsidRPr="74AFC618">
        <w:rPr>
          <w:sz w:val="20"/>
          <w:szCs w:val="20"/>
        </w:rPr>
        <w:t>As</w:t>
      </w:r>
      <w:proofErr w:type="gramEnd"/>
      <w:r w:rsidRPr="74AFC618">
        <w:rPr>
          <w:sz w:val="20"/>
          <w:szCs w:val="20"/>
        </w:rPr>
        <w:t xml:space="preserve"> soon as you are in your room, </w:t>
      </w:r>
      <w:r w:rsidRPr="00055D41">
        <w:rPr>
          <w:b/>
          <w:sz w:val="20"/>
          <w:szCs w:val="20"/>
          <w:highlight w:val="yellow"/>
        </w:rPr>
        <w:t>press “Start Round”</w:t>
      </w:r>
      <w:r w:rsidRPr="00055D41">
        <w:rPr>
          <w:sz w:val="20"/>
          <w:szCs w:val="20"/>
          <w:highlight w:val="yellow"/>
        </w:rPr>
        <w:t xml:space="preserve"> in </w:t>
      </w:r>
      <w:proofErr w:type="spellStart"/>
      <w:r w:rsidRPr="00055D41">
        <w:rPr>
          <w:sz w:val="20"/>
          <w:szCs w:val="20"/>
          <w:highlight w:val="yellow"/>
        </w:rPr>
        <w:t>Speechwire</w:t>
      </w:r>
      <w:proofErr w:type="spellEnd"/>
      <w:r w:rsidRPr="00055D41">
        <w:rPr>
          <w:sz w:val="20"/>
          <w:szCs w:val="20"/>
          <w:highlight w:val="yellow"/>
        </w:rPr>
        <w:t>.</w:t>
      </w:r>
    </w:p>
    <w:p w14:paraId="1967B991" w14:textId="242C580E" w:rsidR="003F003A" w:rsidRPr="008A1E99" w:rsidRDefault="009E133A" w:rsidP="005B762B">
      <w:pPr>
        <w:spacing w:after="0" w:line="240" w:lineRule="auto"/>
        <w:textAlignment w:val="baseline"/>
        <w:rPr>
          <w:rFonts w:ascii="Times New Roman" w:eastAsia="Times New Roman" w:hAnsi="Times New Roman" w:cs="Times New Roman"/>
          <w:b/>
          <w:bCs/>
          <w:sz w:val="16"/>
          <w:szCs w:val="16"/>
        </w:rPr>
      </w:pPr>
      <w:r w:rsidRPr="008A1E99">
        <w:rPr>
          <w:rFonts w:ascii="Times New Roman" w:eastAsia="Times New Roman" w:hAnsi="Times New Roman" w:cs="Times New Roman"/>
          <w:b/>
          <w:bCs/>
          <w:color w:val="FF0000"/>
          <w:sz w:val="16"/>
          <w:szCs w:val="16"/>
        </w:rPr>
        <w:t>DISCLOSURE of JUDGE DECISION and/or CRITIQUE of ANY round is PROHIBITED. </w:t>
      </w:r>
      <w:r w:rsidR="00412225" w:rsidRPr="008A1E99">
        <w:rPr>
          <w:rFonts w:ascii="Times New Roman" w:eastAsia="Times New Roman" w:hAnsi="Times New Roman" w:cs="Times New Roman"/>
          <w:b/>
          <w:bCs/>
          <w:color w:val="FF0000"/>
          <w:sz w:val="16"/>
          <w:szCs w:val="16"/>
        </w:rPr>
        <w:t>*</w:t>
      </w:r>
      <w:r w:rsidR="003F003A" w:rsidRPr="008A1E99">
        <w:rPr>
          <w:rFonts w:ascii="Times New Roman" w:eastAsia="Times New Roman" w:hAnsi="Times New Roman" w:cs="Times New Roman"/>
          <w:b/>
          <w:bCs/>
          <w:sz w:val="16"/>
          <w:szCs w:val="16"/>
        </w:rPr>
        <w:t>TYPE IN THE BALLOT FEEDBACK WHILE COMPETITORS ARE SPEAKING TO SAVE TIME.</w:t>
      </w:r>
      <w:r w:rsidR="00FC4FF5" w:rsidRPr="008A1E99">
        <w:rPr>
          <w:rFonts w:ascii="Times New Roman" w:eastAsia="Times New Roman" w:hAnsi="Times New Roman" w:cs="Times New Roman"/>
          <w:b/>
          <w:bCs/>
          <w:sz w:val="16"/>
          <w:szCs w:val="16"/>
        </w:rPr>
        <w:t xml:space="preserve"> We cannot start the next round or finish the tournament until all ballots are submitted. You will have time to edit/change/add additional feedback after the ranks, points, and decision is submitted.</w:t>
      </w:r>
    </w:p>
    <w:sectPr w:rsidR="003F003A" w:rsidRPr="008A1E99" w:rsidSect="00970921">
      <w:headerReference w:type="default" r:id="rId7"/>
      <w:footerReference w:type="default" r:id="rId8"/>
      <w:pgSz w:w="15840" w:h="12240" w:orient="landscape" w:code="1"/>
      <w:pgMar w:top="360" w:right="432" w:bottom="360"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886B" w14:textId="77777777" w:rsidR="003D035B" w:rsidRDefault="003D035B" w:rsidP="0076172A">
      <w:pPr>
        <w:spacing w:after="0" w:line="240" w:lineRule="auto"/>
      </w:pPr>
      <w:r>
        <w:separator/>
      </w:r>
    </w:p>
  </w:endnote>
  <w:endnote w:type="continuationSeparator" w:id="0">
    <w:p w14:paraId="57317B49" w14:textId="77777777" w:rsidR="003D035B" w:rsidRDefault="003D035B" w:rsidP="0076172A">
      <w:pPr>
        <w:spacing w:after="0" w:line="240" w:lineRule="auto"/>
      </w:pPr>
      <w:r>
        <w:continuationSeparator/>
      </w:r>
    </w:p>
  </w:endnote>
  <w:endnote w:type="continuationNotice" w:id="1">
    <w:p w14:paraId="3C4CBCA4" w14:textId="77777777" w:rsidR="003D035B" w:rsidRDefault="003D0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Please write me a song">
    <w:altName w:val="Calibri"/>
    <w:charset w:val="00"/>
    <w:family w:val="auto"/>
    <w:pitch w:val="variable"/>
    <w:sig w:usb0="80000007" w:usb1="1001000A"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KG Sorry Not Sorry Chub">
    <w:altName w:val="Calibri"/>
    <w:charset w:val="4D"/>
    <w:family w:val="auto"/>
    <w:pitch w:val="variable"/>
    <w:sig w:usb0="A000002F" w:usb1="00000008"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0"/>
      <w:gridCol w:w="4990"/>
      <w:gridCol w:w="4990"/>
    </w:tblGrid>
    <w:tr w:rsidR="0FB088C2" w14:paraId="2C184A6F" w14:textId="77777777" w:rsidTr="0FB088C2">
      <w:trPr>
        <w:trHeight w:val="300"/>
      </w:trPr>
      <w:tc>
        <w:tcPr>
          <w:tcW w:w="4990" w:type="dxa"/>
        </w:tcPr>
        <w:p w14:paraId="294F347C" w14:textId="6862F4DA" w:rsidR="0FB088C2" w:rsidRDefault="0FB088C2" w:rsidP="0FB088C2">
          <w:pPr>
            <w:pStyle w:val="Header"/>
            <w:ind w:left="-115"/>
          </w:pPr>
        </w:p>
      </w:tc>
      <w:tc>
        <w:tcPr>
          <w:tcW w:w="4990" w:type="dxa"/>
        </w:tcPr>
        <w:p w14:paraId="5E9FC76C" w14:textId="4327ED3D" w:rsidR="0FB088C2" w:rsidRDefault="0FB088C2" w:rsidP="0FB088C2">
          <w:pPr>
            <w:pStyle w:val="Header"/>
            <w:jc w:val="center"/>
          </w:pPr>
        </w:p>
      </w:tc>
      <w:tc>
        <w:tcPr>
          <w:tcW w:w="4990" w:type="dxa"/>
        </w:tcPr>
        <w:p w14:paraId="0A2C518F" w14:textId="61F9F6CB" w:rsidR="0FB088C2" w:rsidRDefault="0FB088C2" w:rsidP="0FB088C2">
          <w:pPr>
            <w:pStyle w:val="Header"/>
            <w:ind w:right="-115"/>
            <w:jc w:val="right"/>
          </w:pPr>
        </w:p>
      </w:tc>
    </w:tr>
  </w:tbl>
  <w:p w14:paraId="6CEBAA13" w14:textId="1977D0E2" w:rsidR="0FB088C2" w:rsidRDefault="0FB088C2" w:rsidP="0FB08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FAB94" w14:textId="77777777" w:rsidR="003D035B" w:rsidRDefault="003D035B" w:rsidP="0076172A">
      <w:pPr>
        <w:spacing w:after="0" w:line="240" w:lineRule="auto"/>
      </w:pPr>
      <w:r>
        <w:separator/>
      </w:r>
    </w:p>
  </w:footnote>
  <w:footnote w:type="continuationSeparator" w:id="0">
    <w:p w14:paraId="6C99C97B" w14:textId="77777777" w:rsidR="003D035B" w:rsidRDefault="003D035B" w:rsidP="0076172A">
      <w:pPr>
        <w:spacing w:after="0" w:line="240" w:lineRule="auto"/>
      </w:pPr>
      <w:r>
        <w:continuationSeparator/>
      </w:r>
    </w:p>
  </w:footnote>
  <w:footnote w:type="continuationNotice" w:id="1">
    <w:p w14:paraId="635F90AA" w14:textId="77777777" w:rsidR="003D035B" w:rsidRDefault="003D0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8508" w14:textId="2459C0E6" w:rsidR="0076172A" w:rsidRPr="008E37F6" w:rsidRDefault="00B5210F" w:rsidP="0076172A">
    <w:pPr>
      <w:pStyle w:val="Header"/>
      <w:jc w:val="center"/>
      <w:rPr>
        <w:rFonts w:ascii="Please write me a song" w:hAnsi="Please write me a song" w:cs="Myanmar Text"/>
        <w:sz w:val="60"/>
        <w:szCs w:val="60"/>
      </w:rPr>
    </w:pPr>
    <w:r w:rsidRPr="008E37F6">
      <w:rPr>
        <w:noProof/>
        <w:sz w:val="60"/>
        <w:szCs w:val="60"/>
      </w:rPr>
      <mc:AlternateContent>
        <mc:Choice Requires="wps">
          <w:drawing>
            <wp:anchor distT="0" distB="0" distL="114300" distR="114300" simplePos="0" relativeHeight="251658240" behindDoc="0" locked="0" layoutInCell="1" allowOverlap="1" wp14:anchorId="2249F73F" wp14:editId="574612C3">
              <wp:simplePos x="0" y="0"/>
              <wp:positionH relativeFrom="column">
                <wp:posOffset>976630</wp:posOffset>
              </wp:positionH>
              <wp:positionV relativeFrom="paragraph">
                <wp:posOffset>-66040</wp:posOffset>
              </wp:positionV>
              <wp:extent cx="711517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115175" cy="457200"/>
                      </a:xfrm>
                      <a:prstGeom prst="rect">
                        <a:avLst/>
                      </a:prstGeom>
                      <a:noFill/>
                      <a:ln>
                        <a:noFill/>
                      </a:ln>
                    </wps:spPr>
                    <wps:txbx>
                      <w:txbxContent>
                        <w:p w14:paraId="6015EB3C" w14:textId="1364F0BE" w:rsidR="00B5210F" w:rsidRPr="00AE59F7" w:rsidRDefault="009E133A" w:rsidP="00C67B0C">
                          <w:pPr>
                            <w:pStyle w:val="Header"/>
                            <w:jc w:val="center"/>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School </w:t>
                          </w:r>
                          <w:r w:rsidR="00B5210F"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Cheat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9F73F" id="_x0000_t202" coordsize="21600,21600" o:spt="202" path="m,l,21600r21600,l21600,xe">
              <v:stroke joinstyle="miter"/>
              <v:path gradientshapeok="t" o:connecttype="rect"/>
            </v:shapetype>
            <v:shape id="Text Box 1" o:spid="_x0000_s1029" type="#_x0000_t202" style="position:absolute;left:0;text-align:left;margin-left:76.9pt;margin-top:-5.2pt;width:560.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" filled="f" stroked="f">
              <v:textbox>
                <w:txbxContent>
                  <w:p w14:paraId="6015EB3C" w14:textId="1364F0BE" w:rsidR="00B5210F" w:rsidRPr="00AE59F7" w:rsidRDefault="009E133A" w:rsidP="00C67B0C">
                    <w:pPr>
                      <w:pStyle w:val="Header"/>
                      <w:jc w:val="center"/>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School </w:t>
                    </w:r>
                    <w:r w:rsidR="00B5210F"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Cheat Sheet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066"/>
    <w:multiLevelType w:val="multilevel"/>
    <w:tmpl w:val="BBCC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336BC"/>
    <w:multiLevelType w:val="multilevel"/>
    <w:tmpl w:val="0A3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677B6"/>
    <w:multiLevelType w:val="hybridMultilevel"/>
    <w:tmpl w:val="B0A8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0C1"/>
    <w:multiLevelType w:val="hybridMultilevel"/>
    <w:tmpl w:val="D688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C2905"/>
    <w:multiLevelType w:val="hybridMultilevel"/>
    <w:tmpl w:val="97DE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87205"/>
    <w:multiLevelType w:val="hybridMultilevel"/>
    <w:tmpl w:val="D8DE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03F40"/>
    <w:multiLevelType w:val="hybridMultilevel"/>
    <w:tmpl w:val="94F4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0433E9"/>
    <w:multiLevelType w:val="hybridMultilevel"/>
    <w:tmpl w:val="D94CB180"/>
    <w:lvl w:ilvl="0" w:tplc="E3D87AC8">
      <w:numFmt w:val="bullet"/>
      <w:lvlText w:val=""/>
      <w:lvlJc w:val="left"/>
      <w:pPr>
        <w:ind w:left="464" w:hanging="360"/>
      </w:pPr>
      <w:rPr>
        <w:rFonts w:ascii="Symbol" w:eastAsia="Symbol" w:hAnsi="Symbol" w:cs="Symbol" w:hint="default"/>
        <w:w w:val="100"/>
        <w:sz w:val="20"/>
        <w:szCs w:val="20"/>
        <w:lang w:val="en-US" w:eastAsia="en-US" w:bidi="ar-SA"/>
      </w:rPr>
    </w:lvl>
    <w:lvl w:ilvl="1" w:tplc="DAA81576">
      <w:numFmt w:val="bullet"/>
      <w:lvlText w:val="•"/>
      <w:lvlJc w:val="left"/>
      <w:pPr>
        <w:ind w:left="786" w:hanging="360"/>
      </w:pPr>
      <w:rPr>
        <w:rFonts w:hint="default"/>
        <w:lang w:val="en-US" w:eastAsia="en-US" w:bidi="ar-SA"/>
      </w:rPr>
    </w:lvl>
    <w:lvl w:ilvl="2" w:tplc="952664CC">
      <w:numFmt w:val="bullet"/>
      <w:lvlText w:val="•"/>
      <w:lvlJc w:val="left"/>
      <w:pPr>
        <w:ind w:left="1113" w:hanging="360"/>
      </w:pPr>
      <w:rPr>
        <w:rFonts w:hint="default"/>
        <w:lang w:val="en-US" w:eastAsia="en-US" w:bidi="ar-SA"/>
      </w:rPr>
    </w:lvl>
    <w:lvl w:ilvl="3" w:tplc="6414ACFA">
      <w:numFmt w:val="bullet"/>
      <w:lvlText w:val="•"/>
      <w:lvlJc w:val="left"/>
      <w:pPr>
        <w:ind w:left="1439" w:hanging="360"/>
      </w:pPr>
      <w:rPr>
        <w:rFonts w:hint="default"/>
        <w:lang w:val="en-US" w:eastAsia="en-US" w:bidi="ar-SA"/>
      </w:rPr>
    </w:lvl>
    <w:lvl w:ilvl="4" w:tplc="7FAC6870">
      <w:numFmt w:val="bullet"/>
      <w:lvlText w:val="•"/>
      <w:lvlJc w:val="left"/>
      <w:pPr>
        <w:ind w:left="1766" w:hanging="360"/>
      </w:pPr>
      <w:rPr>
        <w:rFonts w:hint="default"/>
        <w:lang w:val="en-US" w:eastAsia="en-US" w:bidi="ar-SA"/>
      </w:rPr>
    </w:lvl>
    <w:lvl w:ilvl="5" w:tplc="15305A76">
      <w:numFmt w:val="bullet"/>
      <w:lvlText w:val="•"/>
      <w:lvlJc w:val="left"/>
      <w:pPr>
        <w:ind w:left="2093" w:hanging="360"/>
      </w:pPr>
      <w:rPr>
        <w:rFonts w:hint="default"/>
        <w:lang w:val="en-US" w:eastAsia="en-US" w:bidi="ar-SA"/>
      </w:rPr>
    </w:lvl>
    <w:lvl w:ilvl="6" w:tplc="C95C7CC2">
      <w:numFmt w:val="bullet"/>
      <w:lvlText w:val="•"/>
      <w:lvlJc w:val="left"/>
      <w:pPr>
        <w:ind w:left="2419" w:hanging="360"/>
      </w:pPr>
      <w:rPr>
        <w:rFonts w:hint="default"/>
        <w:lang w:val="en-US" w:eastAsia="en-US" w:bidi="ar-SA"/>
      </w:rPr>
    </w:lvl>
    <w:lvl w:ilvl="7" w:tplc="B3926D62">
      <w:numFmt w:val="bullet"/>
      <w:lvlText w:val="•"/>
      <w:lvlJc w:val="left"/>
      <w:pPr>
        <w:ind w:left="2746" w:hanging="360"/>
      </w:pPr>
      <w:rPr>
        <w:rFonts w:hint="default"/>
        <w:lang w:val="en-US" w:eastAsia="en-US" w:bidi="ar-SA"/>
      </w:rPr>
    </w:lvl>
    <w:lvl w:ilvl="8" w:tplc="DB001CA4">
      <w:numFmt w:val="bullet"/>
      <w:lvlText w:val="•"/>
      <w:lvlJc w:val="left"/>
      <w:pPr>
        <w:ind w:left="3072" w:hanging="360"/>
      </w:pPr>
      <w:rPr>
        <w:rFonts w:hint="default"/>
        <w:lang w:val="en-US" w:eastAsia="en-US" w:bidi="ar-SA"/>
      </w:rPr>
    </w:lvl>
  </w:abstractNum>
  <w:abstractNum w:abstractNumId="8" w15:restartNumberingAfterBreak="0">
    <w:nsid w:val="1A0C6FD3"/>
    <w:multiLevelType w:val="multilevel"/>
    <w:tmpl w:val="9D7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52E21"/>
    <w:multiLevelType w:val="hybridMultilevel"/>
    <w:tmpl w:val="D3142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B36A1A"/>
    <w:multiLevelType w:val="hybridMultilevel"/>
    <w:tmpl w:val="85B84CFA"/>
    <w:lvl w:ilvl="0" w:tplc="94DE9172">
      <w:numFmt w:val="bullet"/>
      <w:lvlText w:val=""/>
      <w:lvlJc w:val="left"/>
      <w:pPr>
        <w:ind w:left="335" w:hanging="219"/>
      </w:pPr>
      <w:rPr>
        <w:rFonts w:ascii="Symbol" w:eastAsia="Symbol" w:hAnsi="Symbol" w:cs="Symbol" w:hint="default"/>
        <w:b w:val="0"/>
        <w:bCs w:val="0"/>
        <w:i w:val="0"/>
        <w:iCs w:val="0"/>
        <w:w w:val="101"/>
        <w:sz w:val="19"/>
        <w:szCs w:val="19"/>
      </w:rPr>
    </w:lvl>
    <w:lvl w:ilvl="1" w:tplc="39E2F7C2">
      <w:numFmt w:val="bullet"/>
      <w:lvlText w:val="•"/>
      <w:lvlJc w:val="left"/>
      <w:pPr>
        <w:ind w:left="542" w:hanging="219"/>
      </w:pPr>
      <w:rPr>
        <w:rFonts w:hint="default"/>
      </w:rPr>
    </w:lvl>
    <w:lvl w:ilvl="2" w:tplc="6FF45A78">
      <w:numFmt w:val="bullet"/>
      <w:lvlText w:val="•"/>
      <w:lvlJc w:val="left"/>
      <w:pPr>
        <w:ind w:left="744" w:hanging="219"/>
      </w:pPr>
      <w:rPr>
        <w:rFonts w:hint="default"/>
      </w:rPr>
    </w:lvl>
    <w:lvl w:ilvl="3" w:tplc="3BEC168C">
      <w:numFmt w:val="bullet"/>
      <w:lvlText w:val="•"/>
      <w:lvlJc w:val="left"/>
      <w:pPr>
        <w:ind w:left="947" w:hanging="219"/>
      </w:pPr>
      <w:rPr>
        <w:rFonts w:hint="default"/>
      </w:rPr>
    </w:lvl>
    <w:lvl w:ilvl="4" w:tplc="5F3C0A92">
      <w:numFmt w:val="bullet"/>
      <w:lvlText w:val="•"/>
      <w:lvlJc w:val="left"/>
      <w:pPr>
        <w:ind w:left="1149" w:hanging="219"/>
      </w:pPr>
      <w:rPr>
        <w:rFonts w:hint="default"/>
      </w:rPr>
    </w:lvl>
    <w:lvl w:ilvl="5" w:tplc="ED58CDFA">
      <w:numFmt w:val="bullet"/>
      <w:lvlText w:val="•"/>
      <w:lvlJc w:val="left"/>
      <w:pPr>
        <w:ind w:left="1352" w:hanging="219"/>
      </w:pPr>
      <w:rPr>
        <w:rFonts w:hint="default"/>
      </w:rPr>
    </w:lvl>
    <w:lvl w:ilvl="6" w:tplc="8E68D1E2">
      <w:numFmt w:val="bullet"/>
      <w:lvlText w:val="•"/>
      <w:lvlJc w:val="left"/>
      <w:pPr>
        <w:ind w:left="1554" w:hanging="219"/>
      </w:pPr>
      <w:rPr>
        <w:rFonts w:hint="default"/>
      </w:rPr>
    </w:lvl>
    <w:lvl w:ilvl="7" w:tplc="44DC362E">
      <w:numFmt w:val="bullet"/>
      <w:lvlText w:val="•"/>
      <w:lvlJc w:val="left"/>
      <w:pPr>
        <w:ind w:left="1756" w:hanging="219"/>
      </w:pPr>
      <w:rPr>
        <w:rFonts w:hint="default"/>
      </w:rPr>
    </w:lvl>
    <w:lvl w:ilvl="8" w:tplc="E6DAF7E4">
      <w:numFmt w:val="bullet"/>
      <w:lvlText w:val="•"/>
      <w:lvlJc w:val="left"/>
      <w:pPr>
        <w:ind w:left="1959" w:hanging="219"/>
      </w:pPr>
      <w:rPr>
        <w:rFonts w:hint="default"/>
      </w:rPr>
    </w:lvl>
  </w:abstractNum>
  <w:abstractNum w:abstractNumId="11" w15:restartNumberingAfterBreak="0">
    <w:nsid w:val="344F7A98"/>
    <w:multiLevelType w:val="hybridMultilevel"/>
    <w:tmpl w:val="BBCE5C4E"/>
    <w:lvl w:ilvl="0" w:tplc="7FE29F56">
      <w:numFmt w:val="bullet"/>
      <w:lvlText w:val=""/>
      <w:lvlJc w:val="left"/>
      <w:pPr>
        <w:ind w:left="335" w:hanging="219"/>
      </w:pPr>
      <w:rPr>
        <w:rFonts w:ascii="Symbol" w:eastAsia="Symbol" w:hAnsi="Symbol" w:cs="Symbol" w:hint="default"/>
        <w:b w:val="0"/>
        <w:bCs w:val="0"/>
        <w:i w:val="0"/>
        <w:iCs w:val="0"/>
        <w:w w:val="101"/>
        <w:sz w:val="19"/>
        <w:szCs w:val="19"/>
      </w:rPr>
    </w:lvl>
    <w:lvl w:ilvl="1" w:tplc="3E942BF4">
      <w:numFmt w:val="bullet"/>
      <w:lvlText w:val="•"/>
      <w:lvlJc w:val="left"/>
      <w:pPr>
        <w:ind w:left="542" w:hanging="219"/>
      </w:pPr>
      <w:rPr>
        <w:rFonts w:hint="default"/>
      </w:rPr>
    </w:lvl>
    <w:lvl w:ilvl="2" w:tplc="7F86AE1A">
      <w:numFmt w:val="bullet"/>
      <w:lvlText w:val="•"/>
      <w:lvlJc w:val="left"/>
      <w:pPr>
        <w:ind w:left="744" w:hanging="219"/>
      </w:pPr>
      <w:rPr>
        <w:rFonts w:hint="default"/>
      </w:rPr>
    </w:lvl>
    <w:lvl w:ilvl="3" w:tplc="9EBE88B8">
      <w:numFmt w:val="bullet"/>
      <w:lvlText w:val="•"/>
      <w:lvlJc w:val="left"/>
      <w:pPr>
        <w:ind w:left="947" w:hanging="219"/>
      </w:pPr>
      <w:rPr>
        <w:rFonts w:hint="default"/>
      </w:rPr>
    </w:lvl>
    <w:lvl w:ilvl="4" w:tplc="70723D50">
      <w:numFmt w:val="bullet"/>
      <w:lvlText w:val="•"/>
      <w:lvlJc w:val="left"/>
      <w:pPr>
        <w:ind w:left="1149" w:hanging="219"/>
      </w:pPr>
      <w:rPr>
        <w:rFonts w:hint="default"/>
      </w:rPr>
    </w:lvl>
    <w:lvl w:ilvl="5" w:tplc="786075AE">
      <w:numFmt w:val="bullet"/>
      <w:lvlText w:val="•"/>
      <w:lvlJc w:val="left"/>
      <w:pPr>
        <w:ind w:left="1352" w:hanging="219"/>
      </w:pPr>
      <w:rPr>
        <w:rFonts w:hint="default"/>
      </w:rPr>
    </w:lvl>
    <w:lvl w:ilvl="6" w:tplc="33A82A98">
      <w:numFmt w:val="bullet"/>
      <w:lvlText w:val="•"/>
      <w:lvlJc w:val="left"/>
      <w:pPr>
        <w:ind w:left="1554" w:hanging="219"/>
      </w:pPr>
      <w:rPr>
        <w:rFonts w:hint="default"/>
      </w:rPr>
    </w:lvl>
    <w:lvl w:ilvl="7" w:tplc="6322AE88">
      <w:numFmt w:val="bullet"/>
      <w:lvlText w:val="•"/>
      <w:lvlJc w:val="left"/>
      <w:pPr>
        <w:ind w:left="1756" w:hanging="219"/>
      </w:pPr>
      <w:rPr>
        <w:rFonts w:hint="default"/>
      </w:rPr>
    </w:lvl>
    <w:lvl w:ilvl="8" w:tplc="4CF82AE0">
      <w:numFmt w:val="bullet"/>
      <w:lvlText w:val="•"/>
      <w:lvlJc w:val="left"/>
      <w:pPr>
        <w:ind w:left="1959" w:hanging="219"/>
      </w:pPr>
      <w:rPr>
        <w:rFonts w:hint="default"/>
      </w:rPr>
    </w:lvl>
  </w:abstractNum>
  <w:abstractNum w:abstractNumId="12" w15:restartNumberingAfterBreak="0">
    <w:nsid w:val="38293F1A"/>
    <w:multiLevelType w:val="hybridMultilevel"/>
    <w:tmpl w:val="0CC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497E"/>
    <w:multiLevelType w:val="hybridMultilevel"/>
    <w:tmpl w:val="6B064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F33E2"/>
    <w:multiLevelType w:val="multilevel"/>
    <w:tmpl w:val="4D8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F142B"/>
    <w:multiLevelType w:val="hybridMultilevel"/>
    <w:tmpl w:val="0ABAE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D96CCF"/>
    <w:multiLevelType w:val="multilevel"/>
    <w:tmpl w:val="FFF4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715C5"/>
    <w:multiLevelType w:val="multilevel"/>
    <w:tmpl w:val="B294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74073"/>
    <w:multiLevelType w:val="multilevel"/>
    <w:tmpl w:val="9C8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4F57EC"/>
    <w:multiLevelType w:val="hybridMultilevel"/>
    <w:tmpl w:val="6EC01E2C"/>
    <w:lvl w:ilvl="0" w:tplc="FCC48D32">
      <w:numFmt w:val="bullet"/>
      <w:lvlText w:val=""/>
      <w:lvlJc w:val="left"/>
      <w:pPr>
        <w:ind w:left="465" w:hanging="361"/>
      </w:pPr>
      <w:rPr>
        <w:rFonts w:ascii="Symbol" w:eastAsia="Symbol" w:hAnsi="Symbol" w:cs="Symbol" w:hint="default"/>
        <w:w w:val="100"/>
        <w:sz w:val="20"/>
        <w:szCs w:val="20"/>
        <w:lang w:val="en-US" w:eastAsia="en-US" w:bidi="ar-SA"/>
      </w:rPr>
    </w:lvl>
    <w:lvl w:ilvl="1" w:tplc="307EC980">
      <w:numFmt w:val="bullet"/>
      <w:lvlText w:val="•"/>
      <w:lvlJc w:val="left"/>
      <w:pPr>
        <w:ind w:left="786" w:hanging="361"/>
      </w:pPr>
      <w:rPr>
        <w:rFonts w:hint="default"/>
        <w:lang w:val="en-US" w:eastAsia="en-US" w:bidi="ar-SA"/>
      </w:rPr>
    </w:lvl>
    <w:lvl w:ilvl="2" w:tplc="C56AFB0E">
      <w:numFmt w:val="bullet"/>
      <w:lvlText w:val="•"/>
      <w:lvlJc w:val="left"/>
      <w:pPr>
        <w:ind w:left="1113" w:hanging="361"/>
      </w:pPr>
      <w:rPr>
        <w:rFonts w:hint="default"/>
        <w:lang w:val="en-US" w:eastAsia="en-US" w:bidi="ar-SA"/>
      </w:rPr>
    </w:lvl>
    <w:lvl w:ilvl="3" w:tplc="0EB21E0A">
      <w:numFmt w:val="bullet"/>
      <w:lvlText w:val="•"/>
      <w:lvlJc w:val="left"/>
      <w:pPr>
        <w:ind w:left="1440" w:hanging="361"/>
      </w:pPr>
      <w:rPr>
        <w:rFonts w:hint="default"/>
        <w:lang w:val="en-US" w:eastAsia="en-US" w:bidi="ar-SA"/>
      </w:rPr>
    </w:lvl>
    <w:lvl w:ilvl="4" w:tplc="D846B3DE">
      <w:numFmt w:val="bullet"/>
      <w:lvlText w:val="•"/>
      <w:lvlJc w:val="left"/>
      <w:pPr>
        <w:ind w:left="1766" w:hanging="361"/>
      </w:pPr>
      <w:rPr>
        <w:rFonts w:hint="default"/>
        <w:lang w:val="en-US" w:eastAsia="en-US" w:bidi="ar-SA"/>
      </w:rPr>
    </w:lvl>
    <w:lvl w:ilvl="5" w:tplc="02E09D68">
      <w:numFmt w:val="bullet"/>
      <w:lvlText w:val="•"/>
      <w:lvlJc w:val="left"/>
      <w:pPr>
        <w:ind w:left="2093" w:hanging="361"/>
      </w:pPr>
      <w:rPr>
        <w:rFonts w:hint="default"/>
        <w:lang w:val="en-US" w:eastAsia="en-US" w:bidi="ar-SA"/>
      </w:rPr>
    </w:lvl>
    <w:lvl w:ilvl="6" w:tplc="338AC562">
      <w:numFmt w:val="bullet"/>
      <w:lvlText w:val="•"/>
      <w:lvlJc w:val="left"/>
      <w:pPr>
        <w:ind w:left="2420" w:hanging="361"/>
      </w:pPr>
      <w:rPr>
        <w:rFonts w:hint="default"/>
        <w:lang w:val="en-US" w:eastAsia="en-US" w:bidi="ar-SA"/>
      </w:rPr>
    </w:lvl>
    <w:lvl w:ilvl="7" w:tplc="FAAE724E">
      <w:numFmt w:val="bullet"/>
      <w:lvlText w:val="•"/>
      <w:lvlJc w:val="left"/>
      <w:pPr>
        <w:ind w:left="2746" w:hanging="361"/>
      </w:pPr>
      <w:rPr>
        <w:rFonts w:hint="default"/>
        <w:lang w:val="en-US" w:eastAsia="en-US" w:bidi="ar-SA"/>
      </w:rPr>
    </w:lvl>
    <w:lvl w:ilvl="8" w:tplc="8D3229C2">
      <w:numFmt w:val="bullet"/>
      <w:lvlText w:val="•"/>
      <w:lvlJc w:val="left"/>
      <w:pPr>
        <w:ind w:left="3073" w:hanging="361"/>
      </w:pPr>
      <w:rPr>
        <w:rFonts w:hint="default"/>
        <w:lang w:val="en-US" w:eastAsia="en-US" w:bidi="ar-SA"/>
      </w:rPr>
    </w:lvl>
  </w:abstractNum>
  <w:abstractNum w:abstractNumId="20" w15:restartNumberingAfterBreak="0">
    <w:nsid w:val="450E606E"/>
    <w:multiLevelType w:val="hybridMultilevel"/>
    <w:tmpl w:val="6160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A038B"/>
    <w:multiLevelType w:val="hybridMultilevel"/>
    <w:tmpl w:val="48DA5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A7C86"/>
    <w:multiLevelType w:val="hybridMultilevel"/>
    <w:tmpl w:val="D91A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5FC1"/>
    <w:multiLevelType w:val="hybridMultilevel"/>
    <w:tmpl w:val="83EEC3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56471F05"/>
    <w:multiLevelType w:val="multilevel"/>
    <w:tmpl w:val="6490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925D9F"/>
    <w:multiLevelType w:val="multilevel"/>
    <w:tmpl w:val="BCB6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2A6E30"/>
    <w:multiLevelType w:val="hybridMultilevel"/>
    <w:tmpl w:val="E6B8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26A57"/>
    <w:multiLevelType w:val="hybridMultilevel"/>
    <w:tmpl w:val="A28C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722FDF"/>
    <w:multiLevelType w:val="hybridMultilevel"/>
    <w:tmpl w:val="88C09608"/>
    <w:lvl w:ilvl="0" w:tplc="5BD69D2C">
      <w:numFmt w:val="bullet"/>
      <w:lvlText w:val=""/>
      <w:lvlJc w:val="left"/>
      <w:pPr>
        <w:ind w:left="469" w:hanging="360"/>
      </w:pPr>
      <w:rPr>
        <w:rFonts w:ascii="Symbol" w:eastAsia="Symbol" w:hAnsi="Symbol" w:cs="Symbol" w:hint="default"/>
        <w:w w:val="100"/>
        <w:sz w:val="20"/>
        <w:szCs w:val="20"/>
        <w:lang w:val="en-US" w:eastAsia="en-US" w:bidi="ar-SA"/>
      </w:rPr>
    </w:lvl>
    <w:lvl w:ilvl="1" w:tplc="2D244236">
      <w:numFmt w:val="bullet"/>
      <w:lvlText w:val="•"/>
      <w:lvlJc w:val="left"/>
      <w:pPr>
        <w:ind w:left="787" w:hanging="360"/>
      </w:pPr>
      <w:rPr>
        <w:rFonts w:hint="default"/>
        <w:lang w:val="en-US" w:eastAsia="en-US" w:bidi="ar-SA"/>
      </w:rPr>
    </w:lvl>
    <w:lvl w:ilvl="2" w:tplc="65F2866E">
      <w:numFmt w:val="bullet"/>
      <w:lvlText w:val="•"/>
      <w:lvlJc w:val="left"/>
      <w:pPr>
        <w:ind w:left="1114" w:hanging="360"/>
      </w:pPr>
      <w:rPr>
        <w:rFonts w:hint="default"/>
        <w:lang w:val="en-US" w:eastAsia="en-US" w:bidi="ar-SA"/>
      </w:rPr>
    </w:lvl>
    <w:lvl w:ilvl="3" w:tplc="9DDA652A">
      <w:numFmt w:val="bullet"/>
      <w:lvlText w:val="•"/>
      <w:lvlJc w:val="left"/>
      <w:pPr>
        <w:ind w:left="1441" w:hanging="360"/>
      </w:pPr>
      <w:rPr>
        <w:rFonts w:hint="default"/>
        <w:lang w:val="en-US" w:eastAsia="en-US" w:bidi="ar-SA"/>
      </w:rPr>
    </w:lvl>
    <w:lvl w:ilvl="4" w:tplc="71CCF84C">
      <w:numFmt w:val="bullet"/>
      <w:lvlText w:val="•"/>
      <w:lvlJc w:val="left"/>
      <w:pPr>
        <w:ind w:left="1768" w:hanging="360"/>
      </w:pPr>
      <w:rPr>
        <w:rFonts w:hint="default"/>
        <w:lang w:val="en-US" w:eastAsia="en-US" w:bidi="ar-SA"/>
      </w:rPr>
    </w:lvl>
    <w:lvl w:ilvl="5" w:tplc="1A8CCDE2">
      <w:numFmt w:val="bullet"/>
      <w:lvlText w:val="•"/>
      <w:lvlJc w:val="left"/>
      <w:pPr>
        <w:ind w:left="2095" w:hanging="360"/>
      </w:pPr>
      <w:rPr>
        <w:rFonts w:hint="default"/>
        <w:lang w:val="en-US" w:eastAsia="en-US" w:bidi="ar-SA"/>
      </w:rPr>
    </w:lvl>
    <w:lvl w:ilvl="6" w:tplc="D19000D0">
      <w:numFmt w:val="bullet"/>
      <w:lvlText w:val="•"/>
      <w:lvlJc w:val="left"/>
      <w:pPr>
        <w:ind w:left="2422" w:hanging="360"/>
      </w:pPr>
      <w:rPr>
        <w:rFonts w:hint="default"/>
        <w:lang w:val="en-US" w:eastAsia="en-US" w:bidi="ar-SA"/>
      </w:rPr>
    </w:lvl>
    <w:lvl w:ilvl="7" w:tplc="91D05F7E">
      <w:numFmt w:val="bullet"/>
      <w:lvlText w:val="•"/>
      <w:lvlJc w:val="left"/>
      <w:pPr>
        <w:ind w:left="2749" w:hanging="360"/>
      </w:pPr>
      <w:rPr>
        <w:rFonts w:hint="default"/>
        <w:lang w:val="en-US" w:eastAsia="en-US" w:bidi="ar-SA"/>
      </w:rPr>
    </w:lvl>
    <w:lvl w:ilvl="8" w:tplc="033EA4F2">
      <w:numFmt w:val="bullet"/>
      <w:lvlText w:val="•"/>
      <w:lvlJc w:val="left"/>
      <w:pPr>
        <w:ind w:left="3076" w:hanging="360"/>
      </w:pPr>
      <w:rPr>
        <w:rFonts w:hint="default"/>
        <w:lang w:val="en-US" w:eastAsia="en-US" w:bidi="ar-SA"/>
      </w:rPr>
    </w:lvl>
  </w:abstractNum>
  <w:abstractNum w:abstractNumId="29" w15:restartNumberingAfterBreak="0">
    <w:nsid w:val="6A580CD4"/>
    <w:multiLevelType w:val="hybridMultilevel"/>
    <w:tmpl w:val="9A54F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D362D"/>
    <w:multiLevelType w:val="multilevel"/>
    <w:tmpl w:val="13E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C7440"/>
    <w:multiLevelType w:val="hybridMultilevel"/>
    <w:tmpl w:val="2C1E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5541BF"/>
    <w:multiLevelType w:val="multilevel"/>
    <w:tmpl w:val="DC2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A061D"/>
    <w:multiLevelType w:val="hybridMultilevel"/>
    <w:tmpl w:val="54F49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F80B0E"/>
    <w:multiLevelType w:val="hybridMultilevel"/>
    <w:tmpl w:val="989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984B9D"/>
    <w:multiLevelType w:val="multilevel"/>
    <w:tmpl w:val="1B78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504401">
    <w:abstractNumId w:val="20"/>
  </w:num>
  <w:num w:numId="2" w16cid:durableId="892501928">
    <w:abstractNumId w:val="3"/>
  </w:num>
  <w:num w:numId="3" w16cid:durableId="1073812886">
    <w:abstractNumId w:val="5"/>
  </w:num>
  <w:num w:numId="4" w16cid:durableId="734662581">
    <w:abstractNumId w:val="31"/>
  </w:num>
  <w:num w:numId="5" w16cid:durableId="1892307136">
    <w:abstractNumId w:val="33"/>
  </w:num>
  <w:num w:numId="6" w16cid:durableId="59790414">
    <w:abstractNumId w:val="27"/>
  </w:num>
  <w:num w:numId="7" w16cid:durableId="844516726">
    <w:abstractNumId w:val="29"/>
  </w:num>
  <w:num w:numId="8" w16cid:durableId="1379935376">
    <w:abstractNumId w:val="9"/>
  </w:num>
  <w:num w:numId="9" w16cid:durableId="261644582">
    <w:abstractNumId w:val="13"/>
  </w:num>
  <w:num w:numId="10" w16cid:durableId="1252815540">
    <w:abstractNumId w:val="4"/>
  </w:num>
  <w:num w:numId="11" w16cid:durableId="751974988">
    <w:abstractNumId w:val="34"/>
  </w:num>
  <w:num w:numId="12" w16cid:durableId="1194614170">
    <w:abstractNumId w:val="6"/>
  </w:num>
  <w:num w:numId="13" w16cid:durableId="140076023">
    <w:abstractNumId w:val="2"/>
  </w:num>
  <w:num w:numId="14" w16cid:durableId="461575829">
    <w:abstractNumId w:val="15"/>
  </w:num>
  <w:num w:numId="15" w16cid:durableId="517162409">
    <w:abstractNumId w:val="12"/>
  </w:num>
  <w:num w:numId="16" w16cid:durableId="577981590">
    <w:abstractNumId w:val="11"/>
  </w:num>
  <w:num w:numId="17" w16cid:durableId="1527794570">
    <w:abstractNumId w:val="10"/>
  </w:num>
  <w:num w:numId="18" w16cid:durableId="1222134776">
    <w:abstractNumId w:val="21"/>
  </w:num>
  <w:num w:numId="19" w16cid:durableId="869953414">
    <w:abstractNumId w:val="17"/>
  </w:num>
  <w:num w:numId="20" w16cid:durableId="754590978">
    <w:abstractNumId w:val="30"/>
  </w:num>
  <w:num w:numId="21" w16cid:durableId="22872914">
    <w:abstractNumId w:val="24"/>
  </w:num>
  <w:num w:numId="22" w16cid:durableId="515773573">
    <w:abstractNumId w:val="0"/>
  </w:num>
  <w:num w:numId="23" w16cid:durableId="1989628711">
    <w:abstractNumId w:val="14"/>
  </w:num>
  <w:num w:numId="24" w16cid:durableId="1193571352">
    <w:abstractNumId w:val="35"/>
  </w:num>
  <w:num w:numId="25" w16cid:durableId="16003167">
    <w:abstractNumId w:val="32"/>
  </w:num>
  <w:num w:numId="26" w16cid:durableId="1994675067">
    <w:abstractNumId w:val="25"/>
  </w:num>
  <w:num w:numId="27" w16cid:durableId="1771200508">
    <w:abstractNumId w:val="16"/>
  </w:num>
  <w:num w:numId="28" w16cid:durableId="5601460">
    <w:abstractNumId w:val="8"/>
  </w:num>
  <w:num w:numId="29" w16cid:durableId="1393699394">
    <w:abstractNumId w:val="18"/>
  </w:num>
  <w:num w:numId="30" w16cid:durableId="1500926288">
    <w:abstractNumId w:val="1"/>
  </w:num>
  <w:num w:numId="31" w16cid:durableId="1223523130">
    <w:abstractNumId w:val="19"/>
  </w:num>
  <w:num w:numId="32" w16cid:durableId="228200828">
    <w:abstractNumId w:val="7"/>
  </w:num>
  <w:num w:numId="33" w16cid:durableId="362558012">
    <w:abstractNumId w:val="28"/>
  </w:num>
  <w:num w:numId="34" w16cid:durableId="1771199926">
    <w:abstractNumId w:val="22"/>
  </w:num>
  <w:num w:numId="35" w16cid:durableId="1502310349">
    <w:abstractNumId w:val="23"/>
  </w:num>
  <w:num w:numId="36" w16cid:durableId="14784503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F3"/>
    <w:rsid w:val="00020E84"/>
    <w:rsid w:val="00032E7E"/>
    <w:rsid w:val="00044C2D"/>
    <w:rsid w:val="0004512A"/>
    <w:rsid w:val="0004648D"/>
    <w:rsid w:val="00053A64"/>
    <w:rsid w:val="00054CCB"/>
    <w:rsid w:val="00055D41"/>
    <w:rsid w:val="000661EA"/>
    <w:rsid w:val="00070784"/>
    <w:rsid w:val="00073614"/>
    <w:rsid w:val="00085AF6"/>
    <w:rsid w:val="000A4A96"/>
    <w:rsid w:val="000B17E0"/>
    <w:rsid w:val="000C4FE1"/>
    <w:rsid w:val="000C67BC"/>
    <w:rsid w:val="000E2EB1"/>
    <w:rsid w:val="000E7F66"/>
    <w:rsid w:val="00106729"/>
    <w:rsid w:val="001159EE"/>
    <w:rsid w:val="00130762"/>
    <w:rsid w:val="00132586"/>
    <w:rsid w:val="00145C4A"/>
    <w:rsid w:val="00157F5E"/>
    <w:rsid w:val="00173E98"/>
    <w:rsid w:val="00175527"/>
    <w:rsid w:val="001777E1"/>
    <w:rsid w:val="00186926"/>
    <w:rsid w:val="001961D0"/>
    <w:rsid w:val="001A68F1"/>
    <w:rsid w:val="001B2B9D"/>
    <w:rsid w:val="001C03C8"/>
    <w:rsid w:val="001C16DA"/>
    <w:rsid w:val="00215377"/>
    <w:rsid w:val="002209F9"/>
    <w:rsid w:val="00220C46"/>
    <w:rsid w:val="0024321C"/>
    <w:rsid w:val="00244445"/>
    <w:rsid w:val="002754FB"/>
    <w:rsid w:val="00297C36"/>
    <w:rsid w:val="002B3374"/>
    <w:rsid w:val="002C0230"/>
    <w:rsid w:val="002C1D2D"/>
    <w:rsid w:val="002D3350"/>
    <w:rsid w:val="002E0644"/>
    <w:rsid w:val="002E175A"/>
    <w:rsid w:val="002E6DA2"/>
    <w:rsid w:val="002F0630"/>
    <w:rsid w:val="002F672A"/>
    <w:rsid w:val="003142F1"/>
    <w:rsid w:val="00315205"/>
    <w:rsid w:val="00325866"/>
    <w:rsid w:val="00326272"/>
    <w:rsid w:val="00330E63"/>
    <w:rsid w:val="003315ED"/>
    <w:rsid w:val="0033347F"/>
    <w:rsid w:val="003338A7"/>
    <w:rsid w:val="00334B2D"/>
    <w:rsid w:val="00341DFB"/>
    <w:rsid w:val="0034416D"/>
    <w:rsid w:val="0035570B"/>
    <w:rsid w:val="0036532E"/>
    <w:rsid w:val="0037451D"/>
    <w:rsid w:val="003835DF"/>
    <w:rsid w:val="00386557"/>
    <w:rsid w:val="003C2C85"/>
    <w:rsid w:val="003C7211"/>
    <w:rsid w:val="003C793D"/>
    <w:rsid w:val="003D035B"/>
    <w:rsid w:val="003D0ED4"/>
    <w:rsid w:val="003F003A"/>
    <w:rsid w:val="003F58E4"/>
    <w:rsid w:val="00412225"/>
    <w:rsid w:val="004123BC"/>
    <w:rsid w:val="004155B9"/>
    <w:rsid w:val="00423182"/>
    <w:rsid w:val="0043538A"/>
    <w:rsid w:val="004537A0"/>
    <w:rsid w:val="00466B08"/>
    <w:rsid w:val="0047529B"/>
    <w:rsid w:val="004821D6"/>
    <w:rsid w:val="00485C74"/>
    <w:rsid w:val="00490037"/>
    <w:rsid w:val="004A6F38"/>
    <w:rsid w:val="004C5161"/>
    <w:rsid w:val="004E03B6"/>
    <w:rsid w:val="004E27BB"/>
    <w:rsid w:val="004E4161"/>
    <w:rsid w:val="004F0DF3"/>
    <w:rsid w:val="004F132D"/>
    <w:rsid w:val="004F2042"/>
    <w:rsid w:val="004F2B5A"/>
    <w:rsid w:val="004F7734"/>
    <w:rsid w:val="00503E6E"/>
    <w:rsid w:val="0050410E"/>
    <w:rsid w:val="00552FA8"/>
    <w:rsid w:val="00554086"/>
    <w:rsid w:val="005703D2"/>
    <w:rsid w:val="00571442"/>
    <w:rsid w:val="00574491"/>
    <w:rsid w:val="00596B31"/>
    <w:rsid w:val="00596FFE"/>
    <w:rsid w:val="00597FC1"/>
    <w:rsid w:val="005A4302"/>
    <w:rsid w:val="005A68CE"/>
    <w:rsid w:val="005A7ECD"/>
    <w:rsid w:val="005B041A"/>
    <w:rsid w:val="005B762B"/>
    <w:rsid w:val="005D6497"/>
    <w:rsid w:val="005E48EE"/>
    <w:rsid w:val="005E585D"/>
    <w:rsid w:val="005F5D02"/>
    <w:rsid w:val="00602962"/>
    <w:rsid w:val="006035DB"/>
    <w:rsid w:val="00607C8B"/>
    <w:rsid w:val="00617458"/>
    <w:rsid w:val="0062632C"/>
    <w:rsid w:val="00645DA7"/>
    <w:rsid w:val="006504D8"/>
    <w:rsid w:val="006525D5"/>
    <w:rsid w:val="00657E52"/>
    <w:rsid w:val="006767BF"/>
    <w:rsid w:val="00677EC0"/>
    <w:rsid w:val="00686C95"/>
    <w:rsid w:val="00697C31"/>
    <w:rsid w:val="006D729F"/>
    <w:rsid w:val="006E1042"/>
    <w:rsid w:val="006F4DDB"/>
    <w:rsid w:val="006F557D"/>
    <w:rsid w:val="007015DF"/>
    <w:rsid w:val="00702908"/>
    <w:rsid w:val="007035E9"/>
    <w:rsid w:val="007074FC"/>
    <w:rsid w:val="007102C6"/>
    <w:rsid w:val="00720431"/>
    <w:rsid w:val="00734894"/>
    <w:rsid w:val="00746573"/>
    <w:rsid w:val="00754974"/>
    <w:rsid w:val="0076172A"/>
    <w:rsid w:val="00785BA0"/>
    <w:rsid w:val="007971AF"/>
    <w:rsid w:val="007A5254"/>
    <w:rsid w:val="007C1108"/>
    <w:rsid w:val="007C2D5D"/>
    <w:rsid w:val="007C4545"/>
    <w:rsid w:val="007C574C"/>
    <w:rsid w:val="007E0B83"/>
    <w:rsid w:val="00803212"/>
    <w:rsid w:val="00807A8A"/>
    <w:rsid w:val="00812E77"/>
    <w:rsid w:val="00820994"/>
    <w:rsid w:val="00827297"/>
    <w:rsid w:val="00831961"/>
    <w:rsid w:val="00842C3B"/>
    <w:rsid w:val="00843E25"/>
    <w:rsid w:val="00845BFF"/>
    <w:rsid w:val="0084624E"/>
    <w:rsid w:val="00851271"/>
    <w:rsid w:val="00863814"/>
    <w:rsid w:val="008638BA"/>
    <w:rsid w:val="008669FB"/>
    <w:rsid w:val="00874F62"/>
    <w:rsid w:val="008763F3"/>
    <w:rsid w:val="00876A6C"/>
    <w:rsid w:val="00881D1A"/>
    <w:rsid w:val="00882892"/>
    <w:rsid w:val="00886D78"/>
    <w:rsid w:val="008911D2"/>
    <w:rsid w:val="008A1E99"/>
    <w:rsid w:val="008C2136"/>
    <w:rsid w:val="008D5C9B"/>
    <w:rsid w:val="008D7310"/>
    <w:rsid w:val="008E37F6"/>
    <w:rsid w:val="0091657E"/>
    <w:rsid w:val="00917C4D"/>
    <w:rsid w:val="00925DD0"/>
    <w:rsid w:val="00945C7D"/>
    <w:rsid w:val="009479C2"/>
    <w:rsid w:val="00955551"/>
    <w:rsid w:val="00965FA7"/>
    <w:rsid w:val="00970921"/>
    <w:rsid w:val="009754DB"/>
    <w:rsid w:val="00992859"/>
    <w:rsid w:val="009A1002"/>
    <w:rsid w:val="009A1038"/>
    <w:rsid w:val="009A2131"/>
    <w:rsid w:val="009D1554"/>
    <w:rsid w:val="009E133A"/>
    <w:rsid w:val="00A056C9"/>
    <w:rsid w:val="00A057DA"/>
    <w:rsid w:val="00A111F7"/>
    <w:rsid w:val="00A13A4C"/>
    <w:rsid w:val="00A2294A"/>
    <w:rsid w:val="00A24961"/>
    <w:rsid w:val="00A24F28"/>
    <w:rsid w:val="00A56EB9"/>
    <w:rsid w:val="00A60949"/>
    <w:rsid w:val="00A7716F"/>
    <w:rsid w:val="00AA5D84"/>
    <w:rsid w:val="00AA75E8"/>
    <w:rsid w:val="00AB0206"/>
    <w:rsid w:val="00AB06B7"/>
    <w:rsid w:val="00AB5237"/>
    <w:rsid w:val="00AD05FB"/>
    <w:rsid w:val="00AE478F"/>
    <w:rsid w:val="00AE59F7"/>
    <w:rsid w:val="00AE6030"/>
    <w:rsid w:val="00AF018B"/>
    <w:rsid w:val="00AF31F2"/>
    <w:rsid w:val="00B126DA"/>
    <w:rsid w:val="00B136ED"/>
    <w:rsid w:val="00B13F65"/>
    <w:rsid w:val="00B2204E"/>
    <w:rsid w:val="00B23BFD"/>
    <w:rsid w:val="00B32619"/>
    <w:rsid w:val="00B4173D"/>
    <w:rsid w:val="00B45581"/>
    <w:rsid w:val="00B5210F"/>
    <w:rsid w:val="00B52DDC"/>
    <w:rsid w:val="00B7324E"/>
    <w:rsid w:val="00B85073"/>
    <w:rsid w:val="00B911B1"/>
    <w:rsid w:val="00B95F97"/>
    <w:rsid w:val="00BA453F"/>
    <w:rsid w:val="00BB0F89"/>
    <w:rsid w:val="00BB138D"/>
    <w:rsid w:val="00BB6F08"/>
    <w:rsid w:val="00BC3DB2"/>
    <w:rsid w:val="00BF1F3B"/>
    <w:rsid w:val="00BF2154"/>
    <w:rsid w:val="00BF49FC"/>
    <w:rsid w:val="00C027C2"/>
    <w:rsid w:val="00C110FF"/>
    <w:rsid w:val="00C21CB2"/>
    <w:rsid w:val="00C411F1"/>
    <w:rsid w:val="00C51A33"/>
    <w:rsid w:val="00C53833"/>
    <w:rsid w:val="00C67B0C"/>
    <w:rsid w:val="00CB39D9"/>
    <w:rsid w:val="00CB4A24"/>
    <w:rsid w:val="00CB785B"/>
    <w:rsid w:val="00CD0EE6"/>
    <w:rsid w:val="00CE0CE1"/>
    <w:rsid w:val="00CF020E"/>
    <w:rsid w:val="00CF342A"/>
    <w:rsid w:val="00D00931"/>
    <w:rsid w:val="00D16F8A"/>
    <w:rsid w:val="00D17CF0"/>
    <w:rsid w:val="00D258D3"/>
    <w:rsid w:val="00D30BFD"/>
    <w:rsid w:val="00D346D1"/>
    <w:rsid w:val="00D36002"/>
    <w:rsid w:val="00D373C4"/>
    <w:rsid w:val="00D40646"/>
    <w:rsid w:val="00D54329"/>
    <w:rsid w:val="00D546DB"/>
    <w:rsid w:val="00D560B9"/>
    <w:rsid w:val="00D56D12"/>
    <w:rsid w:val="00D6219A"/>
    <w:rsid w:val="00DA354C"/>
    <w:rsid w:val="00DA3EA2"/>
    <w:rsid w:val="00DB5FBE"/>
    <w:rsid w:val="00DC1E86"/>
    <w:rsid w:val="00DD4A71"/>
    <w:rsid w:val="00DD66AE"/>
    <w:rsid w:val="00DE2F44"/>
    <w:rsid w:val="00E11A8E"/>
    <w:rsid w:val="00E2476C"/>
    <w:rsid w:val="00E25D21"/>
    <w:rsid w:val="00E304AE"/>
    <w:rsid w:val="00E55593"/>
    <w:rsid w:val="00E66BF7"/>
    <w:rsid w:val="00E9449E"/>
    <w:rsid w:val="00EA1281"/>
    <w:rsid w:val="00EA42EE"/>
    <w:rsid w:val="00EA7CA1"/>
    <w:rsid w:val="00EB1467"/>
    <w:rsid w:val="00EB3F02"/>
    <w:rsid w:val="00EC07CA"/>
    <w:rsid w:val="00EF33A5"/>
    <w:rsid w:val="00EF5A1B"/>
    <w:rsid w:val="00F064B0"/>
    <w:rsid w:val="00F07AE3"/>
    <w:rsid w:val="00F21226"/>
    <w:rsid w:val="00F27F29"/>
    <w:rsid w:val="00F331C0"/>
    <w:rsid w:val="00F354EB"/>
    <w:rsid w:val="00F379E4"/>
    <w:rsid w:val="00F444D5"/>
    <w:rsid w:val="00F85067"/>
    <w:rsid w:val="00F966FE"/>
    <w:rsid w:val="00F97346"/>
    <w:rsid w:val="00FA76A3"/>
    <w:rsid w:val="00FA7FC0"/>
    <w:rsid w:val="00FB6BDF"/>
    <w:rsid w:val="00FC4FF5"/>
    <w:rsid w:val="00FD599E"/>
    <w:rsid w:val="00FE60B1"/>
    <w:rsid w:val="00FE7F8A"/>
    <w:rsid w:val="00FF4430"/>
    <w:rsid w:val="00FF68CD"/>
    <w:rsid w:val="01BA66E4"/>
    <w:rsid w:val="05631E87"/>
    <w:rsid w:val="0A66C89C"/>
    <w:rsid w:val="0FB088C2"/>
    <w:rsid w:val="17404B4C"/>
    <w:rsid w:val="1D52A695"/>
    <w:rsid w:val="2C0CB56C"/>
    <w:rsid w:val="2D2D8F04"/>
    <w:rsid w:val="2F78DB94"/>
    <w:rsid w:val="31C060EB"/>
    <w:rsid w:val="355C7534"/>
    <w:rsid w:val="3DBD3023"/>
    <w:rsid w:val="4570AE37"/>
    <w:rsid w:val="4A65946F"/>
    <w:rsid w:val="5AFAC8F3"/>
    <w:rsid w:val="6122E9C1"/>
    <w:rsid w:val="6D335CD9"/>
    <w:rsid w:val="74AFC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CB57"/>
  <w15:chartTrackingRefBased/>
  <w15:docId w15:val="{F14773B1-941A-4BC6-AF4D-798E723F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2A"/>
  </w:style>
  <w:style w:type="paragraph" w:styleId="Footer">
    <w:name w:val="footer"/>
    <w:basedOn w:val="Normal"/>
    <w:link w:val="FooterChar"/>
    <w:uiPriority w:val="99"/>
    <w:unhideWhenUsed/>
    <w:rsid w:val="00761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2A"/>
  </w:style>
  <w:style w:type="table" w:styleId="TableGrid">
    <w:name w:val="Table Grid"/>
    <w:basedOn w:val="TableNormal"/>
    <w:uiPriority w:val="39"/>
    <w:rsid w:val="007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72A"/>
    <w:pPr>
      <w:ind w:left="720"/>
      <w:contextualSpacing/>
    </w:pPr>
  </w:style>
  <w:style w:type="paragraph" w:customStyle="1" w:styleId="TableParagraph">
    <w:name w:val="Table Paragraph"/>
    <w:basedOn w:val="Normal"/>
    <w:uiPriority w:val="1"/>
    <w:qFormat/>
    <w:rsid w:val="00746573"/>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Normal"/>
    <w:rsid w:val="009E1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133A"/>
  </w:style>
  <w:style w:type="character" w:customStyle="1" w:styleId="eop">
    <w:name w:val="eop"/>
    <w:basedOn w:val="DefaultParagraphFont"/>
    <w:rsid w:val="009E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2831">
      <w:bodyDiv w:val="1"/>
      <w:marLeft w:val="0"/>
      <w:marRight w:val="0"/>
      <w:marTop w:val="0"/>
      <w:marBottom w:val="0"/>
      <w:divBdr>
        <w:top w:val="none" w:sz="0" w:space="0" w:color="auto"/>
        <w:left w:val="none" w:sz="0" w:space="0" w:color="auto"/>
        <w:bottom w:val="none" w:sz="0" w:space="0" w:color="auto"/>
        <w:right w:val="none" w:sz="0" w:space="0" w:color="auto"/>
      </w:divBdr>
      <w:divsChild>
        <w:div w:id="1966158928">
          <w:marLeft w:val="0"/>
          <w:marRight w:val="0"/>
          <w:marTop w:val="0"/>
          <w:marBottom w:val="0"/>
          <w:divBdr>
            <w:top w:val="none" w:sz="0" w:space="0" w:color="auto"/>
            <w:left w:val="none" w:sz="0" w:space="0" w:color="auto"/>
            <w:bottom w:val="none" w:sz="0" w:space="0" w:color="auto"/>
            <w:right w:val="none" w:sz="0" w:space="0" w:color="auto"/>
          </w:divBdr>
        </w:div>
        <w:div w:id="1982540232">
          <w:marLeft w:val="0"/>
          <w:marRight w:val="0"/>
          <w:marTop w:val="0"/>
          <w:marBottom w:val="0"/>
          <w:divBdr>
            <w:top w:val="none" w:sz="0" w:space="0" w:color="auto"/>
            <w:left w:val="none" w:sz="0" w:space="0" w:color="auto"/>
            <w:bottom w:val="none" w:sz="0" w:space="0" w:color="auto"/>
            <w:right w:val="none" w:sz="0" w:space="0" w:color="auto"/>
          </w:divBdr>
        </w:div>
      </w:divsChild>
    </w:div>
    <w:div w:id="899482068">
      <w:bodyDiv w:val="1"/>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
        <w:div w:id="523983269">
          <w:marLeft w:val="0"/>
          <w:marRight w:val="0"/>
          <w:marTop w:val="0"/>
          <w:marBottom w:val="0"/>
          <w:divBdr>
            <w:top w:val="none" w:sz="0" w:space="0" w:color="auto"/>
            <w:left w:val="none" w:sz="0" w:space="0" w:color="auto"/>
            <w:bottom w:val="none" w:sz="0" w:space="0" w:color="auto"/>
            <w:right w:val="none" w:sz="0" w:space="0" w:color="auto"/>
          </w:divBdr>
        </w:div>
        <w:div w:id="996881277">
          <w:marLeft w:val="0"/>
          <w:marRight w:val="0"/>
          <w:marTop w:val="0"/>
          <w:marBottom w:val="0"/>
          <w:divBdr>
            <w:top w:val="none" w:sz="0" w:space="0" w:color="auto"/>
            <w:left w:val="none" w:sz="0" w:space="0" w:color="auto"/>
            <w:bottom w:val="none" w:sz="0" w:space="0" w:color="auto"/>
            <w:right w:val="none" w:sz="0" w:space="0" w:color="auto"/>
          </w:divBdr>
        </w:div>
        <w:div w:id="1214657757">
          <w:marLeft w:val="0"/>
          <w:marRight w:val="0"/>
          <w:marTop w:val="0"/>
          <w:marBottom w:val="0"/>
          <w:divBdr>
            <w:top w:val="none" w:sz="0" w:space="0" w:color="auto"/>
            <w:left w:val="none" w:sz="0" w:space="0" w:color="auto"/>
            <w:bottom w:val="none" w:sz="0" w:space="0" w:color="auto"/>
            <w:right w:val="none" w:sz="0" w:space="0" w:color="auto"/>
          </w:divBdr>
        </w:div>
      </w:divsChild>
    </w:div>
    <w:div w:id="1095131717">
      <w:bodyDiv w:val="1"/>
      <w:marLeft w:val="0"/>
      <w:marRight w:val="0"/>
      <w:marTop w:val="0"/>
      <w:marBottom w:val="0"/>
      <w:divBdr>
        <w:top w:val="none" w:sz="0" w:space="0" w:color="auto"/>
        <w:left w:val="none" w:sz="0" w:space="0" w:color="auto"/>
        <w:bottom w:val="none" w:sz="0" w:space="0" w:color="auto"/>
        <w:right w:val="none" w:sz="0" w:space="0" w:color="auto"/>
      </w:divBdr>
      <w:divsChild>
        <w:div w:id="549731711">
          <w:marLeft w:val="0"/>
          <w:marRight w:val="0"/>
          <w:marTop w:val="0"/>
          <w:marBottom w:val="0"/>
          <w:divBdr>
            <w:top w:val="none" w:sz="0" w:space="0" w:color="auto"/>
            <w:left w:val="none" w:sz="0" w:space="0" w:color="auto"/>
            <w:bottom w:val="none" w:sz="0" w:space="0" w:color="auto"/>
            <w:right w:val="none" w:sz="0" w:space="0" w:color="auto"/>
          </w:divBdr>
        </w:div>
        <w:div w:id="1035424349">
          <w:marLeft w:val="0"/>
          <w:marRight w:val="0"/>
          <w:marTop w:val="0"/>
          <w:marBottom w:val="0"/>
          <w:divBdr>
            <w:top w:val="none" w:sz="0" w:space="0" w:color="auto"/>
            <w:left w:val="none" w:sz="0" w:space="0" w:color="auto"/>
            <w:bottom w:val="none" w:sz="0" w:space="0" w:color="auto"/>
            <w:right w:val="none" w:sz="0" w:space="0" w:color="auto"/>
          </w:divBdr>
        </w:div>
        <w:div w:id="1103065211">
          <w:marLeft w:val="0"/>
          <w:marRight w:val="0"/>
          <w:marTop w:val="0"/>
          <w:marBottom w:val="0"/>
          <w:divBdr>
            <w:top w:val="none" w:sz="0" w:space="0" w:color="auto"/>
            <w:left w:val="none" w:sz="0" w:space="0" w:color="auto"/>
            <w:bottom w:val="none" w:sz="0" w:space="0" w:color="auto"/>
            <w:right w:val="none" w:sz="0" w:space="0" w:color="auto"/>
          </w:divBdr>
        </w:div>
        <w:div w:id="1507749513">
          <w:marLeft w:val="0"/>
          <w:marRight w:val="0"/>
          <w:marTop w:val="0"/>
          <w:marBottom w:val="0"/>
          <w:divBdr>
            <w:top w:val="none" w:sz="0" w:space="0" w:color="auto"/>
            <w:left w:val="none" w:sz="0" w:space="0" w:color="auto"/>
            <w:bottom w:val="none" w:sz="0" w:space="0" w:color="auto"/>
            <w:right w:val="none" w:sz="0" w:space="0" w:color="auto"/>
          </w:divBdr>
          <w:divsChild>
            <w:div w:id="1203786183">
              <w:marLeft w:val="-75"/>
              <w:marRight w:val="0"/>
              <w:marTop w:val="30"/>
              <w:marBottom w:val="30"/>
              <w:divBdr>
                <w:top w:val="none" w:sz="0" w:space="0" w:color="auto"/>
                <w:left w:val="none" w:sz="0" w:space="0" w:color="auto"/>
                <w:bottom w:val="none" w:sz="0" w:space="0" w:color="auto"/>
                <w:right w:val="none" w:sz="0" w:space="0" w:color="auto"/>
              </w:divBdr>
              <w:divsChild>
                <w:div w:id="170344047">
                  <w:marLeft w:val="0"/>
                  <w:marRight w:val="0"/>
                  <w:marTop w:val="0"/>
                  <w:marBottom w:val="0"/>
                  <w:divBdr>
                    <w:top w:val="none" w:sz="0" w:space="0" w:color="auto"/>
                    <w:left w:val="none" w:sz="0" w:space="0" w:color="auto"/>
                    <w:bottom w:val="none" w:sz="0" w:space="0" w:color="auto"/>
                    <w:right w:val="none" w:sz="0" w:space="0" w:color="auto"/>
                  </w:divBdr>
                  <w:divsChild>
                    <w:div w:id="223224672">
                      <w:marLeft w:val="0"/>
                      <w:marRight w:val="0"/>
                      <w:marTop w:val="0"/>
                      <w:marBottom w:val="0"/>
                      <w:divBdr>
                        <w:top w:val="none" w:sz="0" w:space="0" w:color="auto"/>
                        <w:left w:val="none" w:sz="0" w:space="0" w:color="auto"/>
                        <w:bottom w:val="none" w:sz="0" w:space="0" w:color="auto"/>
                        <w:right w:val="none" w:sz="0" w:space="0" w:color="auto"/>
                      </w:divBdr>
                    </w:div>
                    <w:div w:id="373817352">
                      <w:marLeft w:val="0"/>
                      <w:marRight w:val="0"/>
                      <w:marTop w:val="0"/>
                      <w:marBottom w:val="0"/>
                      <w:divBdr>
                        <w:top w:val="none" w:sz="0" w:space="0" w:color="auto"/>
                        <w:left w:val="none" w:sz="0" w:space="0" w:color="auto"/>
                        <w:bottom w:val="none" w:sz="0" w:space="0" w:color="auto"/>
                        <w:right w:val="none" w:sz="0" w:space="0" w:color="auto"/>
                      </w:divBdr>
                    </w:div>
                    <w:div w:id="529413936">
                      <w:marLeft w:val="0"/>
                      <w:marRight w:val="0"/>
                      <w:marTop w:val="0"/>
                      <w:marBottom w:val="0"/>
                      <w:divBdr>
                        <w:top w:val="none" w:sz="0" w:space="0" w:color="auto"/>
                        <w:left w:val="none" w:sz="0" w:space="0" w:color="auto"/>
                        <w:bottom w:val="none" w:sz="0" w:space="0" w:color="auto"/>
                        <w:right w:val="none" w:sz="0" w:space="0" w:color="auto"/>
                      </w:divBdr>
                    </w:div>
                    <w:div w:id="537740551">
                      <w:marLeft w:val="0"/>
                      <w:marRight w:val="0"/>
                      <w:marTop w:val="0"/>
                      <w:marBottom w:val="0"/>
                      <w:divBdr>
                        <w:top w:val="none" w:sz="0" w:space="0" w:color="auto"/>
                        <w:left w:val="none" w:sz="0" w:space="0" w:color="auto"/>
                        <w:bottom w:val="none" w:sz="0" w:space="0" w:color="auto"/>
                        <w:right w:val="none" w:sz="0" w:space="0" w:color="auto"/>
                      </w:divBdr>
                    </w:div>
                    <w:div w:id="744182344">
                      <w:marLeft w:val="0"/>
                      <w:marRight w:val="0"/>
                      <w:marTop w:val="0"/>
                      <w:marBottom w:val="0"/>
                      <w:divBdr>
                        <w:top w:val="none" w:sz="0" w:space="0" w:color="auto"/>
                        <w:left w:val="none" w:sz="0" w:space="0" w:color="auto"/>
                        <w:bottom w:val="none" w:sz="0" w:space="0" w:color="auto"/>
                        <w:right w:val="none" w:sz="0" w:space="0" w:color="auto"/>
                      </w:divBdr>
                    </w:div>
                    <w:div w:id="811487603">
                      <w:marLeft w:val="0"/>
                      <w:marRight w:val="0"/>
                      <w:marTop w:val="0"/>
                      <w:marBottom w:val="0"/>
                      <w:divBdr>
                        <w:top w:val="none" w:sz="0" w:space="0" w:color="auto"/>
                        <w:left w:val="none" w:sz="0" w:space="0" w:color="auto"/>
                        <w:bottom w:val="none" w:sz="0" w:space="0" w:color="auto"/>
                        <w:right w:val="none" w:sz="0" w:space="0" w:color="auto"/>
                      </w:divBdr>
                    </w:div>
                    <w:div w:id="846749393">
                      <w:marLeft w:val="0"/>
                      <w:marRight w:val="0"/>
                      <w:marTop w:val="0"/>
                      <w:marBottom w:val="0"/>
                      <w:divBdr>
                        <w:top w:val="none" w:sz="0" w:space="0" w:color="auto"/>
                        <w:left w:val="none" w:sz="0" w:space="0" w:color="auto"/>
                        <w:bottom w:val="none" w:sz="0" w:space="0" w:color="auto"/>
                        <w:right w:val="none" w:sz="0" w:space="0" w:color="auto"/>
                      </w:divBdr>
                    </w:div>
                    <w:div w:id="900479562">
                      <w:marLeft w:val="0"/>
                      <w:marRight w:val="0"/>
                      <w:marTop w:val="0"/>
                      <w:marBottom w:val="0"/>
                      <w:divBdr>
                        <w:top w:val="none" w:sz="0" w:space="0" w:color="auto"/>
                        <w:left w:val="none" w:sz="0" w:space="0" w:color="auto"/>
                        <w:bottom w:val="none" w:sz="0" w:space="0" w:color="auto"/>
                        <w:right w:val="none" w:sz="0" w:space="0" w:color="auto"/>
                      </w:divBdr>
                    </w:div>
                    <w:div w:id="905141770">
                      <w:marLeft w:val="0"/>
                      <w:marRight w:val="0"/>
                      <w:marTop w:val="0"/>
                      <w:marBottom w:val="0"/>
                      <w:divBdr>
                        <w:top w:val="none" w:sz="0" w:space="0" w:color="auto"/>
                        <w:left w:val="none" w:sz="0" w:space="0" w:color="auto"/>
                        <w:bottom w:val="none" w:sz="0" w:space="0" w:color="auto"/>
                        <w:right w:val="none" w:sz="0" w:space="0" w:color="auto"/>
                      </w:divBdr>
                    </w:div>
                    <w:div w:id="924996149">
                      <w:marLeft w:val="0"/>
                      <w:marRight w:val="0"/>
                      <w:marTop w:val="0"/>
                      <w:marBottom w:val="0"/>
                      <w:divBdr>
                        <w:top w:val="none" w:sz="0" w:space="0" w:color="auto"/>
                        <w:left w:val="none" w:sz="0" w:space="0" w:color="auto"/>
                        <w:bottom w:val="none" w:sz="0" w:space="0" w:color="auto"/>
                        <w:right w:val="none" w:sz="0" w:space="0" w:color="auto"/>
                      </w:divBdr>
                    </w:div>
                    <w:div w:id="976688313">
                      <w:marLeft w:val="0"/>
                      <w:marRight w:val="0"/>
                      <w:marTop w:val="0"/>
                      <w:marBottom w:val="0"/>
                      <w:divBdr>
                        <w:top w:val="none" w:sz="0" w:space="0" w:color="auto"/>
                        <w:left w:val="none" w:sz="0" w:space="0" w:color="auto"/>
                        <w:bottom w:val="none" w:sz="0" w:space="0" w:color="auto"/>
                        <w:right w:val="none" w:sz="0" w:space="0" w:color="auto"/>
                      </w:divBdr>
                    </w:div>
                    <w:div w:id="1103305082">
                      <w:marLeft w:val="0"/>
                      <w:marRight w:val="0"/>
                      <w:marTop w:val="0"/>
                      <w:marBottom w:val="0"/>
                      <w:divBdr>
                        <w:top w:val="none" w:sz="0" w:space="0" w:color="auto"/>
                        <w:left w:val="none" w:sz="0" w:space="0" w:color="auto"/>
                        <w:bottom w:val="none" w:sz="0" w:space="0" w:color="auto"/>
                        <w:right w:val="none" w:sz="0" w:space="0" w:color="auto"/>
                      </w:divBdr>
                    </w:div>
                    <w:div w:id="1350987615">
                      <w:marLeft w:val="0"/>
                      <w:marRight w:val="0"/>
                      <w:marTop w:val="0"/>
                      <w:marBottom w:val="0"/>
                      <w:divBdr>
                        <w:top w:val="none" w:sz="0" w:space="0" w:color="auto"/>
                        <w:left w:val="none" w:sz="0" w:space="0" w:color="auto"/>
                        <w:bottom w:val="none" w:sz="0" w:space="0" w:color="auto"/>
                        <w:right w:val="none" w:sz="0" w:space="0" w:color="auto"/>
                      </w:divBdr>
                    </w:div>
                    <w:div w:id="1722434315">
                      <w:marLeft w:val="0"/>
                      <w:marRight w:val="0"/>
                      <w:marTop w:val="0"/>
                      <w:marBottom w:val="0"/>
                      <w:divBdr>
                        <w:top w:val="none" w:sz="0" w:space="0" w:color="auto"/>
                        <w:left w:val="none" w:sz="0" w:space="0" w:color="auto"/>
                        <w:bottom w:val="none" w:sz="0" w:space="0" w:color="auto"/>
                        <w:right w:val="none" w:sz="0" w:space="0" w:color="auto"/>
                      </w:divBdr>
                    </w:div>
                    <w:div w:id="1830706728">
                      <w:marLeft w:val="0"/>
                      <w:marRight w:val="0"/>
                      <w:marTop w:val="0"/>
                      <w:marBottom w:val="0"/>
                      <w:divBdr>
                        <w:top w:val="none" w:sz="0" w:space="0" w:color="auto"/>
                        <w:left w:val="none" w:sz="0" w:space="0" w:color="auto"/>
                        <w:bottom w:val="none" w:sz="0" w:space="0" w:color="auto"/>
                        <w:right w:val="none" w:sz="0" w:space="0" w:color="auto"/>
                      </w:divBdr>
                    </w:div>
                    <w:div w:id="1987971057">
                      <w:marLeft w:val="0"/>
                      <w:marRight w:val="0"/>
                      <w:marTop w:val="0"/>
                      <w:marBottom w:val="0"/>
                      <w:divBdr>
                        <w:top w:val="none" w:sz="0" w:space="0" w:color="auto"/>
                        <w:left w:val="none" w:sz="0" w:space="0" w:color="auto"/>
                        <w:bottom w:val="none" w:sz="0" w:space="0" w:color="auto"/>
                        <w:right w:val="none" w:sz="0" w:space="0" w:color="auto"/>
                      </w:divBdr>
                    </w:div>
                  </w:divsChild>
                </w:div>
                <w:div w:id="316346113">
                  <w:marLeft w:val="0"/>
                  <w:marRight w:val="0"/>
                  <w:marTop w:val="0"/>
                  <w:marBottom w:val="0"/>
                  <w:divBdr>
                    <w:top w:val="none" w:sz="0" w:space="0" w:color="auto"/>
                    <w:left w:val="none" w:sz="0" w:space="0" w:color="auto"/>
                    <w:bottom w:val="none" w:sz="0" w:space="0" w:color="auto"/>
                    <w:right w:val="none" w:sz="0" w:space="0" w:color="auto"/>
                  </w:divBdr>
                  <w:divsChild>
                    <w:div w:id="82069843">
                      <w:marLeft w:val="0"/>
                      <w:marRight w:val="0"/>
                      <w:marTop w:val="0"/>
                      <w:marBottom w:val="0"/>
                      <w:divBdr>
                        <w:top w:val="none" w:sz="0" w:space="0" w:color="auto"/>
                        <w:left w:val="none" w:sz="0" w:space="0" w:color="auto"/>
                        <w:bottom w:val="none" w:sz="0" w:space="0" w:color="auto"/>
                        <w:right w:val="none" w:sz="0" w:space="0" w:color="auto"/>
                      </w:divBdr>
                    </w:div>
                    <w:div w:id="240333737">
                      <w:marLeft w:val="0"/>
                      <w:marRight w:val="0"/>
                      <w:marTop w:val="0"/>
                      <w:marBottom w:val="0"/>
                      <w:divBdr>
                        <w:top w:val="none" w:sz="0" w:space="0" w:color="auto"/>
                        <w:left w:val="none" w:sz="0" w:space="0" w:color="auto"/>
                        <w:bottom w:val="none" w:sz="0" w:space="0" w:color="auto"/>
                        <w:right w:val="none" w:sz="0" w:space="0" w:color="auto"/>
                      </w:divBdr>
                    </w:div>
                    <w:div w:id="358360412">
                      <w:marLeft w:val="0"/>
                      <w:marRight w:val="0"/>
                      <w:marTop w:val="0"/>
                      <w:marBottom w:val="0"/>
                      <w:divBdr>
                        <w:top w:val="none" w:sz="0" w:space="0" w:color="auto"/>
                        <w:left w:val="none" w:sz="0" w:space="0" w:color="auto"/>
                        <w:bottom w:val="none" w:sz="0" w:space="0" w:color="auto"/>
                        <w:right w:val="none" w:sz="0" w:space="0" w:color="auto"/>
                      </w:divBdr>
                    </w:div>
                    <w:div w:id="362363930">
                      <w:marLeft w:val="0"/>
                      <w:marRight w:val="0"/>
                      <w:marTop w:val="0"/>
                      <w:marBottom w:val="0"/>
                      <w:divBdr>
                        <w:top w:val="none" w:sz="0" w:space="0" w:color="auto"/>
                        <w:left w:val="none" w:sz="0" w:space="0" w:color="auto"/>
                        <w:bottom w:val="none" w:sz="0" w:space="0" w:color="auto"/>
                        <w:right w:val="none" w:sz="0" w:space="0" w:color="auto"/>
                      </w:divBdr>
                    </w:div>
                    <w:div w:id="412971005">
                      <w:marLeft w:val="0"/>
                      <w:marRight w:val="0"/>
                      <w:marTop w:val="0"/>
                      <w:marBottom w:val="0"/>
                      <w:divBdr>
                        <w:top w:val="none" w:sz="0" w:space="0" w:color="auto"/>
                        <w:left w:val="none" w:sz="0" w:space="0" w:color="auto"/>
                        <w:bottom w:val="none" w:sz="0" w:space="0" w:color="auto"/>
                        <w:right w:val="none" w:sz="0" w:space="0" w:color="auto"/>
                      </w:divBdr>
                    </w:div>
                    <w:div w:id="491800199">
                      <w:marLeft w:val="0"/>
                      <w:marRight w:val="0"/>
                      <w:marTop w:val="0"/>
                      <w:marBottom w:val="0"/>
                      <w:divBdr>
                        <w:top w:val="none" w:sz="0" w:space="0" w:color="auto"/>
                        <w:left w:val="none" w:sz="0" w:space="0" w:color="auto"/>
                        <w:bottom w:val="none" w:sz="0" w:space="0" w:color="auto"/>
                        <w:right w:val="none" w:sz="0" w:space="0" w:color="auto"/>
                      </w:divBdr>
                    </w:div>
                    <w:div w:id="518202728">
                      <w:marLeft w:val="0"/>
                      <w:marRight w:val="0"/>
                      <w:marTop w:val="0"/>
                      <w:marBottom w:val="0"/>
                      <w:divBdr>
                        <w:top w:val="none" w:sz="0" w:space="0" w:color="auto"/>
                        <w:left w:val="none" w:sz="0" w:space="0" w:color="auto"/>
                        <w:bottom w:val="none" w:sz="0" w:space="0" w:color="auto"/>
                        <w:right w:val="none" w:sz="0" w:space="0" w:color="auto"/>
                      </w:divBdr>
                    </w:div>
                    <w:div w:id="662271722">
                      <w:marLeft w:val="0"/>
                      <w:marRight w:val="0"/>
                      <w:marTop w:val="0"/>
                      <w:marBottom w:val="0"/>
                      <w:divBdr>
                        <w:top w:val="none" w:sz="0" w:space="0" w:color="auto"/>
                        <w:left w:val="none" w:sz="0" w:space="0" w:color="auto"/>
                        <w:bottom w:val="none" w:sz="0" w:space="0" w:color="auto"/>
                        <w:right w:val="none" w:sz="0" w:space="0" w:color="auto"/>
                      </w:divBdr>
                    </w:div>
                    <w:div w:id="683826546">
                      <w:marLeft w:val="0"/>
                      <w:marRight w:val="0"/>
                      <w:marTop w:val="0"/>
                      <w:marBottom w:val="0"/>
                      <w:divBdr>
                        <w:top w:val="none" w:sz="0" w:space="0" w:color="auto"/>
                        <w:left w:val="none" w:sz="0" w:space="0" w:color="auto"/>
                        <w:bottom w:val="none" w:sz="0" w:space="0" w:color="auto"/>
                        <w:right w:val="none" w:sz="0" w:space="0" w:color="auto"/>
                      </w:divBdr>
                    </w:div>
                    <w:div w:id="941641607">
                      <w:marLeft w:val="0"/>
                      <w:marRight w:val="0"/>
                      <w:marTop w:val="0"/>
                      <w:marBottom w:val="0"/>
                      <w:divBdr>
                        <w:top w:val="none" w:sz="0" w:space="0" w:color="auto"/>
                        <w:left w:val="none" w:sz="0" w:space="0" w:color="auto"/>
                        <w:bottom w:val="none" w:sz="0" w:space="0" w:color="auto"/>
                        <w:right w:val="none" w:sz="0" w:space="0" w:color="auto"/>
                      </w:divBdr>
                    </w:div>
                    <w:div w:id="1104225300">
                      <w:marLeft w:val="0"/>
                      <w:marRight w:val="0"/>
                      <w:marTop w:val="0"/>
                      <w:marBottom w:val="0"/>
                      <w:divBdr>
                        <w:top w:val="none" w:sz="0" w:space="0" w:color="auto"/>
                        <w:left w:val="none" w:sz="0" w:space="0" w:color="auto"/>
                        <w:bottom w:val="none" w:sz="0" w:space="0" w:color="auto"/>
                        <w:right w:val="none" w:sz="0" w:space="0" w:color="auto"/>
                      </w:divBdr>
                    </w:div>
                    <w:div w:id="1203900445">
                      <w:marLeft w:val="0"/>
                      <w:marRight w:val="0"/>
                      <w:marTop w:val="0"/>
                      <w:marBottom w:val="0"/>
                      <w:divBdr>
                        <w:top w:val="none" w:sz="0" w:space="0" w:color="auto"/>
                        <w:left w:val="none" w:sz="0" w:space="0" w:color="auto"/>
                        <w:bottom w:val="none" w:sz="0" w:space="0" w:color="auto"/>
                        <w:right w:val="none" w:sz="0" w:space="0" w:color="auto"/>
                      </w:divBdr>
                    </w:div>
                    <w:div w:id="1513833741">
                      <w:marLeft w:val="0"/>
                      <w:marRight w:val="0"/>
                      <w:marTop w:val="0"/>
                      <w:marBottom w:val="0"/>
                      <w:divBdr>
                        <w:top w:val="none" w:sz="0" w:space="0" w:color="auto"/>
                        <w:left w:val="none" w:sz="0" w:space="0" w:color="auto"/>
                        <w:bottom w:val="none" w:sz="0" w:space="0" w:color="auto"/>
                        <w:right w:val="none" w:sz="0" w:space="0" w:color="auto"/>
                      </w:divBdr>
                    </w:div>
                    <w:div w:id="1522015479">
                      <w:marLeft w:val="0"/>
                      <w:marRight w:val="0"/>
                      <w:marTop w:val="0"/>
                      <w:marBottom w:val="0"/>
                      <w:divBdr>
                        <w:top w:val="none" w:sz="0" w:space="0" w:color="auto"/>
                        <w:left w:val="none" w:sz="0" w:space="0" w:color="auto"/>
                        <w:bottom w:val="none" w:sz="0" w:space="0" w:color="auto"/>
                        <w:right w:val="none" w:sz="0" w:space="0" w:color="auto"/>
                      </w:divBdr>
                    </w:div>
                    <w:div w:id="1668170143">
                      <w:marLeft w:val="0"/>
                      <w:marRight w:val="0"/>
                      <w:marTop w:val="0"/>
                      <w:marBottom w:val="0"/>
                      <w:divBdr>
                        <w:top w:val="none" w:sz="0" w:space="0" w:color="auto"/>
                        <w:left w:val="none" w:sz="0" w:space="0" w:color="auto"/>
                        <w:bottom w:val="none" w:sz="0" w:space="0" w:color="auto"/>
                        <w:right w:val="none" w:sz="0" w:space="0" w:color="auto"/>
                      </w:divBdr>
                    </w:div>
                    <w:div w:id="1750039497">
                      <w:marLeft w:val="0"/>
                      <w:marRight w:val="0"/>
                      <w:marTop w:val="0"/>
                      <w:marBottom w:val="0"/>
                      <w:divBdr>
                        <w:top w:val="none" w:sz="0" w:space="0" w:color="auto"/>
                        <w:left w:val="none" w:sz="0" w:space="0" w:color="auto"/>
                        <w:bottom w:val="none" w:sz="0" w:space="0" w:color="auto"/>
                        <w:right w:val="none" w:sz="0" w:space="0" w:color="auto"/>
                      </w:divBdr>
                    </w:div>
                    <w:div w:id="2069692513">
                      <w:marLeft w:val="0"/>
                      <w:marRight w:val="0"/>
                      <w:marTop w:val="0"/>
                      <w:marBottom w:val="0"/>
                      <w:divBdr>
                        <w:top w:val="none" w:sz="0" w:space="0" w:color="auto"/>
                        <w:left w:val="none" w:sz="0" w:space="0" w:color="auto"/>
                        <w:bottom w:val="none" w:sz="0" w:space="0" w:color="auto"/>
                        <w:right w:val="none" w:sz="0" w:space="0" w:color="auto"/>
                      </w:divBdr>
                    </w:div>
                  </w:divsChild>
                </w:div>
                <w:div w:id="431631860">
                  <w:marLeft w:val="0"/>
                  <w:marRight w:val="0"/>
                  <w:marTop w:val="0"/>
                  <w:marBottom w:val="0"/>
                  <w:divBdr>
                    <w:top w:val="none" w:sz="0" w:space="0" w:color="auto"/>
                    <w:left w:val="none" w:sz="0" w:space="0" w:color="auto"/>
                    <w:bottom w:val="none" w:sz="0" w:space="0" w:color="auto"/>
                    <w:right w:val="none" w:sz="0" w:space="0" w:color="auto"/>
                  </w:divBdr>
                  <w:divsChild>
                    <w:div w:id="264120815">
                      <w:marLeft w:val="0"/>
                      <w:marRight w:val="0"/>
                      <w:marTop w:val="0"/>
                      <w:marBottom w:val="0"/>
                      <w:divBdr>
                        <w:top w:val="none" w:sz="0" w:space="0" w:color="auto"/>
                        <w:left w:val="none" w:sz="0" w:space="0" w:color="auto"/>
                        <w:bottom w:val="none" w:sz="0" w:space="0" w:color="auto"/>
                        <w:right w:val="none" w:sz="0" w:space="0" w:color="auto"/>
                      </w:divBdr>
                    </w:div>
                    <w:div w:id="494959445">
                      <w:marLeft w:val="0"/>
                      <w:marRight w:val="0"/>
                      <w:marTop w:val="0"/>
                      <w:marBottom w:val="0"/>
                      <w:divBdr>
                        <w:top w:val="none" w:sz="0" w:space="0" w:color="auto"/>
                        <w:left w:val="none" w:sz="0" w:space="0" w:color="auto"/>
                        <w:bottom w:val="none" w:sz="0" w:space="0" w:color="auto"/>
                        <w:right w:val="none" w:sz="0" w:space="0" w:color="auto"/>
                      </w:divBdr>
                    </w:div>
                    <w:div w:id="501625980">
                      <w:marLeft w:val="0"/>
                      <w:marRight w:val="0"/>
                      <w:marTop w:val="0"/>
                      <w:marBottom w:val="0"/>
                      <w:divBdr>
                        <w:top w:val="none" w:sz="0" w:space="0" w:color="auto"/>
                        <w:left w:val="none" w:sz="0" w:space="0" w:color="auto"/>
                        <w:bottom w:val="none" w:sz="0" w:space="0" w:color="auto"/>
                        <w:right w:val="none" w:sz="0" w:space="0" w:color="auto"/>
                      </w:divBdr>
                    </w:div>
                    <w:div w:id="505441148">
                      <w:marLeft w:val="0"/>
                      <w:marRight w:val="0"/>
                      <w:marTop w:val="0"/>
                      <w:marBottom w:val="0"/>
                      <w:divBdr>
                        <w:top w:val="none" w:sz="0" w:space="0" w:color="auto"/>
                        <w:left w:val="none" w:sz="0" w:space="0" w:color="auto"/>
                        <w:bottom w:val="none" w:sz="0" w:space="0" w:color="auto"/>
                        <w:right w:val="none" w:sz="0" w:space="0" w:color="auto"/>
                      </w:divBdr>
                    </w:div>
                    <w:div w:id="545677398">
                      <w:marLeft w:val="0"/>
                      <w:marRight w:val="0"/>
                      <w:marTop w:val="0"/>
                      <w:marBottom w:val="0"/>
                      <w:divBdr>
                        <w:top w:val="none" w:sz="0" w:space="0" w:color="auto"/>
                        <w:left w:val="none" w:sz="0" w:space="0" w:color="auto"/>
                        <w:bottom w:val="none" w:sz="0" w:space="0" w:color="auto"/>
                        <w:right w:val="none" w:sz="0" w:space="0" w:color="auto"/>
                      </w:divBdr>
                    </w:div>
                    <w:div w:id="585265951">
                      <w:marLeft w:val="0"/>
                      <w:marRight w:val="0"/>
                      <w:marTop w:val="0"/>
                      <w:marBottom w:val="0"/>
                      <w:divBdr>
                        <w:top w:val="none" w:sz="0" w:space="0" w:color="auto"/>
                        <w:left w:val="none" w:sz="0" w:space="0" w:color="auto"/>
                        <w:bottom w:val="none" w:sz="0" w:space="0" w:color="auto"/>
                        <w:right w:val="none" w:sz="0" w:space="0" w:color="auto"/>
                      </w:divBdr>
                    </w:div>
                    <w:div w:id="650865970">
                      <w:marLeft w:val="0"/>
                      <w:marRight w:val="0"/>
                      <w:marTop w:val="0"/>
                      <w:marBottom w:val="0"/>
                      <w:divBdr>
                        <w:top w:val="none" w:sz="0" w:space="0" w:color="auto"/>
                        <w:left w:val="none" w:sz="0" w:space="0" w:color="auto"/>
                        <w:bottom w:val="none" w:sz="0" w:space="0" w:color="auto"/>
                        <w:right w:val="none" w:sz="0" w:space="0" w:color="auto"/>
                      </w:divBdr>
                    </w:div>
                    <w:div w:id="720010967">
                      <w:marLeft w:val="0"/>
                      <w:marRight w:val="0"/>
                      <w:marTop w:val="0"/>
                      <w:marBottom w:val="0"/>
                      <w:divBdr>
                        <w:top w:val="none" w:sz="0" w:space="0" w:color="auto"/>
                        <w:left w:val="none" w:sz="0" w:space="0" w:color="auto"/>
                        <w:bottom w:val="none" w:sz="0" w:space="0" w:color="auto"/>
                        <w:right w:val="none" w:sz="0" w:space="0" w:color="auto"/>
                      </w:divBdr>
                    </w:div>
                    <w:div w:id="1019431041">
                      <w:marLeft w:val="0"/>
                      <w:marRight w:val="0"/>
                      <w:marTop w:val="0"/>
                      <w:marBottom w:val="0"/>
                      <w:divBdr>
                        <w:top w:val="none" w:sz="0" w:space="0" w:color="auto"/>
                        <w:left w:val="none" w:sz="0" w:space="0" w:color="auto"/>
                        <w:bottom w:val="none" w:sz="0" w:space="0" w:color="auto"/>
                        <w:right w:val="none" w:sz="0" w:space="0" w:color="auto"/>
                      </w:divBdr>
                    </w:div>
                    <w:div w:id="1440644685">
                      <w:marLeft w:val="0"/>
                      <w:marRight w:val="0"/>
                      <w:marTop w:val="0"/>
                      <w:marBottom w:val="0"/>
                      <w:divBdr>
                        <w:top w:val="none" w:sz="0" w:space="0" w:color="auto"/>
                        <w:left w:val="none" w:sz="0" w:space="0" w:color="auto"/>
                        <w:bottom w:val="none" w:sz="0" w:space="0" w:color="auto"/>
                        <w:right w:val="none" w:sz="0" w:space="0" w:color="auto"/>
                      </w:divBdr>
                    </w:div>
                    <w:div w:id="1449861260">
                      <w:marLeft w:val="0"/>
                      <w:marRight w:val="0"/>
                      <w:marTop w:val="0"/>
                      <w:marBottom w:val="0"/>
                      <w:divBdr>
                        <w:top w:val="none" w:sz="0" w:space="0" w:color="auto"/>
                        <w:left w:val="none" w:sz="0" w:space="0" w:color="auto"/>
                        <w:bottom w:val="none" w:sz="0" w:space="0" w:color="auto"/>
                        <w:right w:val="none" w:sz="0" w:space="0" w:color="auto"/>
                      </w:divBdr>
                    </w:div>
                    <w:div w:id="1646737754">
                      <w:marLeft w:val="0"/>
                      <w:marRight w:val="0"/>
                      <w:marTop w:val="0"/>
                      <w:marBottom w:val="0"/>
                      <w:divBdr>
                        <w:top w:val="none" w:sz="0" w:space="0" w:color="auto"/>
                        <w:left w:val="none" w:sz="0" w:space="0" w:color="auto"/>
                        <w:bottom w:val="none" w:sz="0" w:space="0" w:color="auto"/>
                        <w:right w:val="none" w:sz="0" w:space="0" w:color="auto"/>
                      </w:divBdr>
                    </w:div>
                    <w:div w:id="1704592834">
                      <w:marLeft w:val="0"/>
                      <w:marRight w:val="0"/>
                      <w:marTop w:val="0"/>
                      <w:marBottom w:val="0"/>
                      <w:divBdr>
                        <w:top w:val="none" w:sz="0" w:space="0" w:color="auto"/>
                        <w:left w:val="none" w:sz="0" w:space="0" w:color="auto"/>
                        <w:bottom w:val="none" w:sz="0" w:space="0" w:color="auto"/>
                        <w:right w:val="none" w:sz="0" w:space="0" w:color="auto"/>
                      </w:divBdr>
                    </w:div>
                    <w:div w:id="1818107009">
                      <w:marLeft w:val="0"/>
                      <w:marRight w:val="0"/>
                      <w:marTop w:val="0"/>
                      <w:marBottom w:val="0"/>
                      <w:divBdr>
                        <w:top w:val="none" w:sz="0" w:space="0" w:color="auto"/>
                        <w:left w:val="none" w:sz="0" w:space="0" w:color="auto"/>
                        <w:bottom w:val="none" w:sz="0" w:space="0" w:color="auto"/>
                        <w:right w:val="none" w:sz="0" w:space="0" w:color="auto"/>
                      </w:divBdr>
                    </w:div>
                    <w:div w:id="1824353454">
                      <w:marLeft w:val="0"/>
                      <w:marRight w:val="0"/>
                      <w:marTop w:val="0"/>
                      <w:marBottom w:val="0"/>
                      <w:divBdr>
                        <w:top w:val="none" w:sz="0" w:space="0" w:color="auto"/>
                        <w:left w:val="none" w:sz="0" w:space="0" w:color="auto"/>
                        <w:bottom w:val="none" w:sz="0" w:space="0" w:color="auto"/>
                        <w:right w:val="none" w:sz="0" w:space="0" w:color="auto"/>
                      </w:divBdr>
                    </w:div>
                    <w:div w:id="1850606099">
                      <w:marLeft w:val="0"/>
                      <w:marRight w:val="0"/>
                      <w:marTop w:val="0"/>
                      <w:marBottom w:val="0"/>
                      <w:divBdr>
                        <w:top w:val="none" w:sz="0" w:space="0" w:color="auto"/>
                        <w:left w:val="none" w:sz="0" w:space="0" w:color="auto"/>
                        <w:bottom w:val="none" w:sz="0" w:space="0" w:color="auto"/>
                        <w:right w:val="none" w:sz="0" w:space="0" w:color="auto"/>
                      </w:divBdr>
                    </w:div>
                  </w:divsChild>
                </w:div>
                <w:div w:id="2034568127">
                  <w:marLeft w:val="0"/>
                  <w:marRight w:val="0"/>
                  <w:marTop w:val="0"/>
                  <w:marBottom w:val="0"/>
                  <w:divBdr>
                    <w:top w:val="none" w:sz="0" w:space="0" w:color="auto"/>
                    <w:left w:val="none" w:sz="0" w:space="0" w:color="auto"/>
                    <w:bottom w:val="none" w:sz="0" w:space="0" w:color="auto"/>
                    <w:right w:val="none" w:sz="0" w:space="0" w:color="auto"/>
                  </w:divBdr>
                  <w:divsChild>
                    <w:div w:id="32195641">
                      <w:marLeft w:val="0"/>
                      <w:marRight w:val="0"/>
                      <w:marTop w:val="0"/>
                      <w:marBottom w:val="0"/>
                      <w:divBdr>
                        <w:top w:val="none" w:sz="0" w:space="0" w:color="auto"/>
                        <w:left w:val="none" w:sz="0" w:space="0" w:color="auto"/>
                        <w:bottom w:val="none" w:sz="0" w:space="0" w:color="auto"/>
                        <w:right w:val="none" w:sz="0" w:space="0" w:color="auto"/>
                      </w:divBdr>
                    </w:div>
                    <w:div w:id="109326092">
                      <w:marLeft w:val="0"/>
                      <w:marRight w:val="0"/>
                      <w:marTop w:val="0"/>
                      <w:marBottom w:val="0"/>
                      <w:divBdr>
                        <w:top w:val="none" w:sz="0" w:space="0" w:color="auto"/>
                        <w:left w:val="none" w:sz="0" w:space="0" w:color="auto"/>
                        <w:bottom w:val="none" w:sz="0" w:space="0" w:color="auto"/>
                        <w:right w:val="none" w:sz="0" w:space="0" w:color="auto"/>
                      </w:divBdr>
                    </w:div>
                    <w:div w:id="133836789">
                      <w:marLeft w:val="0"/>
                      <w:marRight w:val="0"/>
                      <w:marTop w:val="0"/>
                      <w:marBottom w:val="0"/>
                      <w:divBdr>
                        <w:top w:val="none" w:sz="0" w:space="0" w:color="auto"/>
                        <w:left w:val="none" w:sz="0" w:space="0" w:color="auto"/>
                        <w:bottom w:val="none" w:sz="0" w:space="0" w:color="auto"/>
                        <w:right w:val="none" w:sz="0" w:space="0" w:color="auto"/>
                      </w:divBdr>
                    </w:div>
                    <w:div w:id="193539494">
                      <w:marLeft w:val="0"/>
                      <w:marRight w:val="0"/>
                      <w:marTop w:val="0"/>
                      <w:marBottom w:val="0"/>
                      <w:divBdr>
                        <w:top w:val="none" w:sz="0" w:space="0" w:color="auto"/>
                        <w:left w:val="none" w:sz="0" w:space="0" w:color="auto"/>
                        <w:bottom w:val="none" w:sz="0" w:space="0" w:color="auto"/>
                        <w:right w:val="none" w:sz="0" w:space="0" w:color="auto"/>
                      </w:divBdr>
                    </w:div>
                    <w:div w:id="205605105">
                      <w:marLeft w:val="0"/>
                      <w:marRight w:val="0"/>
                      <w:marTop w:val="0"/>
                      <w:marBottom w:val="0"/>
                      <w:divBdr>
                        <w:top w:val="none" w:sz="0" w:space="0" w:color="auto"/>
                        <w:left w:val="none" w:sz="0" w:space="0" w:color="auto"/>
                        <w:bottom w:val="none" w:sz="0" w:space="0" w:color="auto"/>
                        <w:right w:val="none" w:sz="0" w:space="0" w:color="auto"/>
                      </w:divBdr>
                    </w:div>
                    <w:div w:id="394666654">
                      <w:marLeft w:val="0"/>
                      <w:marRight w:val="0"/>
                      <w:marTop w:val="0"/>
                      <w:marBottom w:val="0"/>
                      <w:divBdr>
                        <w:top w:val="none" w:sz="0" w:space="0" w:color="auto"/>
                        <w:left w:val="none" w:sz="0" w:space="0" w:color="auto"/>
                        <w:bottom w:val="none" w:sz="0" w:space="0" w:color="auto"/>
                        <w:right w:val="none" w:sz="0" w:space="0" w:color="auto"/>
                      </w:divBdr>
                    </w:div>
                    <w:div w:id="420641932">
                      <w:marLeft w:val="0"/>
                      <w:marRight w:val="0"/>
                      <w:marTop w:val="0"/>
                      <w:marBottom w:val="0"/>
                      <w:divBdr>
                        <w:top w:val="none" w:sz="0" w:space="0" w:color="auto"/>
                        <w:left w:val="none" w:sz="0" w:space="0" w:color="auto"/>
                        <w:bottom w:val="none" w:sz="0" w:space="0" w:color="auto"/>
                        <w:right w:val="none" w:sz="0" w:space="0" w:color="auto"/>
                      </w:divBdr>
                    </w:div>
                    <w:div w:id="638993829">
                      <w:marLeft w:val="0"/>
                      <w:marRight w:val="0"/>
                      <w:marTop w:val="0"/>
                      <w:marBottom w:val="0"/>
                      <w:divBdr>
                        <w:top w:val="none" w:sz="0" w:space="0" w:color="auto"/>
                        <w:left w:val="none" w:sz="0" w:space="0" w:color="auto"/>
                        <w:bottom w:val="none" w:sz="0" w:space="0" w:color="auto"/>
                        <w:right w:val="none" w:sz="0" w:space="0" w:color="auto"/>
                      </w:divBdr>
                    </w:div>
                    <w:div w:id="1091700298">
                      <w:marLeft w:val="0"/>
                      <w:marRight w:val="0"/>
                      <w:marTop w:val="0"/>
                      <w:marBottom w:val="0"/>
                      <w:divBdr>
                        <w:top w:val="none" w:sz="0" w:space="0" w:color="auto"/>
                        <w:left w:val="none" w:sz="0" w:space="0" w:color="auto"/>
                        <w:bottom w:val="none" w:sz="0" w:space="0" w:color="auto"/>
                        <w:right w:val="none" w:sz="0" w:space="0" w:color="auto"/>
                      </w:divBdr>
                    </w:div>
                    <w:div w:id="1177813488">
                      <w:marLeft w:val="0"/>
                      <w:marRight w:val="0"/>
                      <w:marTop w:val="0"/>
                      <w:marBottom w:val="0"/>
                      <w:divBdr>
                        <w:top w:val="none" w:sz="0" w:space="0" w:color="auto"/>
                        <w:left w:val="none" w:sz="0" w:space="0" w:color="auto"/>
                        <w:bottom w:val="none" w:sz="0" w:space="0" w:color="auto"/>
                        <w:right w:val="none" w:sz="0" w:space="0" w:color="auto"/>
                      </w:divBdr>
                    </w:div>
                    <w:div w:id="1272933057">
                      <w:marLeft w:val="0"/>
                      <w:marRight w:val="0"/>
                      <w:marTop w:val="0"/>
                      <w:marBottom w:val="0"/>
                      <w:divBdr>
                        <w:top w:val="none" w:sz="0" w:space="0" w:color="auto"/>
                        <w:left w:val="none" w:sz="0" w:space="0" w:color="auto"/>
                        <w:bottom w:val="none" w:sz="0" w:space="0" w:color="auto"/>
                        <w:right w:val="none" w:sz="0" w:space="0" w:color="auto"/>
                      </w:divBdr>
                    </w:div>
                    <w:div w:id="1369405348">
                      <w:marLeft w:val="0"/>
                      <w:marRight w:val="0"/>
                      <w:marTop w:val="0"/>
                      <w:marBottom w:val="0"/>
                      <w:divBdr>
                        <w:top w:val="none" w:sz="0" w:space="0" w:color="auto"/>
                        <w:left w:val="none" w:sz="0" w:space="0" w:color="auto"/>
                        <w:bottom w:val="none" w:sz="0" w:space="0" w:color="auto"/>
                        <w:right w:val="none" w:sz="0" w:space="0" w:color="auto"/>
                      </w:divBdr>
                    </w:div>
                    <w:div w:id="1490902822">
                      <w:marLeft w:val="0"/>
                      <w:marRight w:val="0"/>
                      <w:marTop w:val="0"/>
                      <w:marBottom w:val="0"/>
                      <w:divBdr>
                        <w:top w:val="none" w:sz="0" w:space="0" w:color="auto"/>
                        <w:left w:val="none" w:sz="0" w:space="0" w:color="auto"/>
                        <w:bottom w:val="none" w:sz="0" w:space="0" w:color="auto"/>
                        <w:right w:val="none" w:sz="0" w:space="0" w:color="auto"/>
                      </w:divBdr>
                    </w:div>
                    <w:div w:id="1632780890">
                      <w:marLeft w:val="0"/>
                      <w:marRight w:val="0"/>
                      <w:marTop w:val="0"/>
                      <w:marBottom w:val="0"/>
                      <w:divBdr>
                        <w:top w:val="none" w:sz="0" w:space="0" w:color="auto"/>
                        <w:left w:val="none" w:sz="0" w:space="0" w:color="auto"/>
                        <w:bottom w:val="none" w:sz="0" w:space="0" w:color="auto"/>
                        <w:right w:val="none" w:sz="0" w:space="0" w:color="auto"/>
                      </w:divBdr>
                    </w:div>
                    <w:div w:id="1893033380">
                      <w:marLeft w:val="0"/>
                      <w:marRight w:val="0"/>
                      <w:marTop w:val="0"/>
                      <w:marBottom w:val="0"/>
                      <w:divBdr>
                        <w:top w:val="none" w:sz="0" w:space="0" w:color="auto"/>
                        <w:left w:val="none" w:sz="0" w:space="0" w:color="auto"/>
                        <w:bottom w:val="none" w:sz="0" w:space="0" w:color="auto"/>
                        <w:right w:val="none" w:sz="0" w:space="0" w:color="auto"/>
                      </w:divBdr>
                    </w:div>
                    <w:div w:id="2014602473">
                      <w:marLeft w:val="0"/>
                      <w:marRight w:val="0"/>
                      <w:marTop w:val="0"/>
                      <w:marBottom w:val="0"/>
                      <w:divBdr>
                        <w:top w:val="none" w:sz="0" w:space="0" w:color="auto"/>
                        <w:left w:val="none" w:sz="0" w:space="0" w:color="auto"/>
                        <w:bottom w:val="none" w:sz="0" w:space="0" w:color="auto"/>
                        <w:right w:val="none" w:sz="0" w:space="0" w:color="auto"/>
                      </w:divBdr>
                    </w:div>
                    <w:div w:id="2034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79520">
      <w:bodyDiv w:val="1"/>
      <w:marLeft w:val="0"/>
      <w:marRight w:val="0"/>
      <w:marTop w:val="0"/>
      <w:marBottom w:val="0"/>
      <w:divBdr>
        <w:top w:val="none" w:sz="0" w:space="0" w:color="auto"/>
        <w:left w:val="none" w:sz="0" w:space="0" w:color="auto"/>
        <w:bottom w:val="none" w:sz="0" w:space="0" w:color="auto"/>
        <w:right w:val="none" w:sz="0" w:space="0" w:color="auto"/>
      </w:divBdr>
      <w:divsChild>
        <w:div w:id="168108470">
          <w:marLeft w:val="0"/>
          <w:marRight w:val="0"/>
          <w:marTop w:val="0"/>
          <w:marBottom w:val="0"/>
          <w:divBdr>
            <w:top w:val="none" w:sz="0" w:space="0" w:color="auto"/>
            <w:left w:val="none" w:sz="0" w:space="0" w:color="auto"/>
            <w:bottom w:val="none" w:sz="0" w:space="0" w:color="auto"/>
            <w:right w:val="none" w:sz="0" w:space="0" w:color="auto"/>
          </w:divBdr>
        </w:div>
        <w:div w:id="58479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Mcmahon</dc:creator>
  <cp:keywords/>
  <dc:description/>
  <cp:lastModifiedBy>Sarah L. Beauchamp</cp:lastModifiedBy>
  <cp:revision>2</cp:revision>
  <cp:lastPrinted>2024-10-18T12:02:00Z</cp:lastPrinted>
  <dcterms:created xsi:type="dcterms:W3CDTF">2024-10-18T12:20:00Z</dcterms:created>
  <dcterms:modified xsi:type="dcterms:W3CDTF">2024-10-18T12:20:00Z</dcterms:modified>
</cp:coreProperties>
</file>